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06" w:rsidRDefault="002D3306" w:rsidP="00DE2819">
      <w:pPr>
        <w:jc w:val="both"/>
        <w:rPr>
          <w:rFonts w:ascii="Arial" w:hAnsi="Arial" w:cs="Arial"/>
          <w:bCs/>
          <w:sz w:val="16"/>
          <w:szCs w:val="16"/>
        </w:rPr>
      </w:pPr>
    </w:p>
    <w:p w:rsidR="00DE2819" w:rsidRPr="002D3306" w:rsidRDefault="00DE2819" w:rsidP="00DE2819">
      <w:pPr>
        <w:jc w:val="both"/>
        <w:rPr>
          <w:rFonts w:ascii="Arial" w:hAnsi="Arial" w:cs="Arial"/>
          <w:b/>
          <w:bCs/>
        </w:rPr>
      </w:pPr>
      <w:r w:rsidRPr="002D3306">
        <w:rPr>
          <w:rFonts w:ascii="Arial" w:hAnsi="Arial" w:cs="Arial"/>
          <w:bCs/>
        </w:rPr>
        <w:t>This risk assessment</w:t>
      </w:r>
      <w:r w:rsidR="00E338BB" w:rsidRPr="002D3306">
        <w:rPr>
          <w:rFonts w:ascii="Arial" w:hAnsi="Arial" w:cs="Arial"/>
          <w:bCs/>
        </w:rPr>
        <w:t>;</w:t>
      </w:r>
    </w:p>
    <w:p w:rsidR="00DE2819" w:rsidRPr="002D3306" w:rsidRDefault="00DE2819" w:rsidP="00DE2819">
      <w:pPr>
        <w:numPr>
          <w:ilvl w:val="0"/>
          <w:numId w:val="1"/>
        </w:numPr>
        <w:tabs>
          <w:tab w:val="num" w:pos="360"/>
        </w:tabs>
        <w:ind w:left="360"/>
        <w:jc w:val="both"/>
        <w:rPr>
          <w:rFonts w:ascii="Arial" w:hAnsi="Arial" w:cs="Arial"/>
          <w:b/>
          <w:bCs/>
        </w:rPr>
      </w:pPr>
      <w:r w:rsidRPr="002D3306">
        <w:rPr>
          <w:rFonts w:ascii="Arial" w:hAnsi="Arial" w:cs="Arial"/>
          <w:bCs/>
        </w:rPr>
        <w:t xml:space="preserve">is required for any use of Genetically Modified Organisms (Contained Use) </w:t>
      </w:r>
    </w:p>
    <w:p w:rsidR="00DE2819" w:rsidRPr="002D3306" w:rsidRDefault="00DE2819" w:rsidP="00DE2819">
      <w:pPr>
        <w:numPr>
          <w:ilvl w:val="0"/>
          <w:numId w:val="1"/>
        </w:numPr>
        <w:tabs>
          <w:tab w:val="num" w:pos="360"/>
        </w:tabs>
        <w:ind w:left="360"/>
        <w:jc w:val="both"/>
        <w:rPr>
          <w:rFonts w:ascii="Arial" w:hAnsi="Arial" w:cs="Arial"/>
          <w:b/>
          <w:bCs/>
        </w:rPr>
      </w:pPr>
      <w:r w:rsidRPr="002D3306">
        <w:rPr>
          <w:rFonts w:ascii="Arial" w:hAnsi="Arial" w:cs="Arial"/>
        </w:rPr>
        <w:t>must be undertaken by the Responsible Person (usually the Principal Investigator (PI) on a project) before work with or storage of GM organisms commences, irrespective of where they were actually made</w:t>
      </w:r>
    </w:p>
    <w:p w:rsidR="00DE2819" w:rsidRPr="002D3306" w:rsidRDefault="00DE2819" w:rsidP="00DE2819">
      <w:pPr>
        <w:numPr>
          <w:ilvl w:val="0"/>
          <w:numId w:val="1"/>
        </w:numPr>
        <w:tabs>
          <w:tab w:val="num" w:pos="360"/>
        </w:tabs>
        <w:ind w:left="360"/>
        <w:jc w:val="both"/>
        <w:rPr>
          <w:rFonts w:ascii="Arial" w:hAnsi="Arial" w:cs="Arial"/>
          <w:b/>
          <w:bCs/>
        </w:rPr>
      </w:pPr>
      <w:r w:rsidRPr="002D3306">
        <w:rPr>
          <w:rFonts w:ascii="Arial" w:hAnsi="Arial" w:cs="Arial"/>
        </w:rPr>
        <w:t>must determine a Containment Level for handling the GMM (and thereby assign an activity classification)</w:t>
      </w:r>
    </w:p>
    <w:p w:rsidR="00DE2819" w:rsidRPr="002D3306" w:rsidRDefault="00DE2819" w:rsidP="00DE2819">
      <w:pPr>
        <w:numPr>
          <w:ilvl w:val="0"/>
          <w:numId w:val="1"/>
        </w:numPr>
        <w:tabs>
          <w:tab w:val="num" w:pos="360"/>
        </w:tabs>
        <w:ind w:left="360"/>
        <w:jc w:val="both"/>
        <w:rPr>
          <w:rFonts w:ascii="Arial" w:hAnsi="Arial" w:cs="Arial"/>
        </w:rPr>
      </w:pPr>
      <w:r w:rsidRPr="002D3306">
        <w:rPr>
          <w:rFonts w:ascii="Arial" w:hAnsi="Arial" w:cs="Arial"/>
        </w:rPr>
        <w:t>must be reviewed and approved by the RCSI-IBC before work or storage commences</w:t>
      </w:r>
    </w:p>
    <w:p w:rsidR="00DE2819" w:rsidRPr="002D3306" w:rsidRDefault="00DE2819" w:rsidP="00DE2819">
      <w:pPr>
        <w:numPr>
          <w:ilvl w:val="0"/>
          <w:numId w:val="1"/>
        </w:numPr>
        <w:tabs>
          <w:tab w:val="num" w:pos="360"/>
        </w:tabs>
        <w:ind w:left="360"/>
        <w:jc w:val="both"/>
        <w:rPr>
          <w:rFonts w:ascii="Arial" w:hAnsi="Arial" w:cs="Arial"/>
        </w:rPr>
      </w:pPr>
      <w:r w:rsidRPr="002D3306">
        <w:rPr>
          <w:rFonts w:ascii="Arial" w:hAnsi="Arial" w:cs="Arial"/>
        </w:rPr>
        <w:t>must be made available for all present and future personnel involved in the GM work to read with records of this kept. Such personnel must also be registered as working with biological agents by the Health and Safety Office</w:t>
      </w:r>
    </w:p>
    <w:p w:rsidR="00DE2819" w:rsidRPr="002D3306" w:rsidRDefault="00DE2819" w:rsidP="00DE2819">
      <w:pPr>
        <w:numPr>
          <w:ilvl w:val="0"/>
          <w:numId w:val="1"/>
        </w:numPr>
        <w:tabs>
          <w:tab w:val="num" w:pos="360"/>
        </w:tabs>
        <w:ind w:left="360"/>
        <w:jc w:val="both"/>
        <w:rPr>
          <w:rFonts w:ascii="Arial" w:hAnsi="Arial" w:cs="Arial"/>
        </w:rPr>
      </w:pPr>
      <w:r w:rsidRPr="002D3306">
        <w:rPr>
          <w:rFonts w:ascii="Arial" w:hAnsi="Arial" w:cs="Arial"/>
        </w:rPr>
        <w:t>must be treated as a living document and be reviewed and updated by the PI as required (and the RCSI-IBC consulted if there is a significant change)</w:t>
      </w:r>
    </w:p>
    <w:p w:rsidR="00DE2819" w:rsidRPr="002D3306" w:rsidRDefault="00DE2819" w:rsidP="00DE2819">
      <w:pPr>
        <w:ind w:left="360"/>
        <w:jc w:val="both"/>
        <w:rPr>
          <w:rFonts w:ascii="Arial" w:hAnsi="Arial" w:cs="Arial"/>
        </w:rPr>
      </w:pPr>
    </w:p>
    <w:p w:rsidR="00DE2819" w:rsidRPr="002D3306" w:rsidRDefault="00DE2819" w:rsidP="00DE2819">
      <w:pPr>
        <w:jc w:val="both"/>
        <w:rPr>
          <w:rFonts w:ascii="Arial" w:hAnsi="Arial" w:cs="Arial"/>
        </w:rPr>
      </w:pPr>
      <w:r w:rsidRPr="002D3306">
        <w:rPr>
          <w:rFonts w:ascii="Arial" w:hAnsi="Arial" w:cs="Arial"/>
        </w:rPr>
        <w:t xml:space="preserve">The questions on this form are designed to provide the basis for a risk assessment covering the main types of work involving genetically modified microorganisms (GMM) and eukaryotic cell culture systems at the Royal College of Surgeons in Ireland. Alternative forms exist for assessing work involving transgenic animals. </w:t>
      </w:r>
    </w:p>
    <w:p w:rsidR="00DE2819" w:rsidRPr="002D3306" w:rsidRDefault="00DE2819" w:rsidP="00DE2819">
      <w:pPr>
        <w:jc w:val="both"/>
        <w:rPr>
          <w:rFonts w:ascii="Arial" w:hAnsi="Arial" w:cs="Arial"/>
        </w:rPr>
      </w:pPr>
    </w:p>
    <w:p w:rsidR="00DE2819" w:rsidRPr="002D3306" w:rsidRDefault="00DE2819" w:rsidP="00DE2819">
      <w:pPr>
        <w:jc w:val="both"/>
        <w:rPr>
          <w:rFonts w:ascii="Arial" w:hAnsi="Arial" w:cs="Arial"/>
        </w:rPr>
      </w:pPr>
      <w:r w:rsidRPr="002D3306">
        <w:rPr>
          <w:rFonts w:ascii="Arial" w:hAnsi="Arial" w:cs="Arial"/>
        </w:rPr>
        <w:t xml:space="preserve">The amount of detail required will vary according to the nature of the hazards and degree of uncertainty in each project, therefore an informed and pragmatic approach should be taken. For commonly used host/vector systems or routine procedures, such as routine cloning in K-12 derivatives of </w:t>
      </w:r>
      <w:r w:rsidRPr="002D3306">
        <w:rPr>
          <w:rFonts w:ascii="Arial" w:hAnsi="Arial" w:cs="Arial"/>
          <w:i/>
          <w:iCs/>
        </w:rPr>
        <w:t xml:space="preserve">E. coli </w:t>
      </w:r>
      <w:r w:rsidRPr="002D3306">
        <w:rPr>
          <w:rFonts w:ascii="Arial" w:hAnsi="Arial" w:cs="Arial"/>
        </w:rPr>
        <w:t>or harmless inserts in replication-deficient adenovirus</w:t>
      </w:r>
      <w:r w:rsidRPr="002D3306">
        <w:rPr>
          <w:rFonts w:ascii="Arial" w:hAnsi="Arial" w:cs="Arial"/>
          <w:i/>
          <w:iCs/>
        </w:rPr>
        <w:t xml:space="preserve">, </w:t>
      </w:r>
      <w:r w:rsidRPr="002D3306">
        <w:rPr>
          <w:rFonts w:ascii="Arial" w:hAnsi="Arial" w:cs="Arial"/>
        </w:rPr>
        <w:t>less detail will usually be required.</w:t>
      </w:r>
      <w:r w:rsidRPr="002D3306">
        <w:rPr>
          <w:rFonts w:ascii="Arial" w:hAnsi="Arial" w:cs="Arial"/>
          <w:lang w:eastAsia="en-GB"/>
        </w:rPr>
        <w:t xml:space="preserve"> </w:t>
      </w:r>
      <w:r w:rsidRPr="002D3306">
        <w:rPr>
          <w:rFonts w:ascii="Arial" w:hAnsi="Arial" w:cs="Arial"/>
        </w:rPr>
        <w:t>Where a potential for harm is identified, a more detailed consideration of the risks should be undertaken. Risk assessments, although a legal requirement, are a means to an end, not an end in themselves. They should be fit for purpose and acted upon if they are to help protect people and the environment.</w:t>
      </w:r>
    </w:p>
    <w:p w:rsidR="00DE2819" w:rsidRDefault="00DE2819" w:rsidP="00DE2819">
      <w:pPr>
        <w:rPr>
          <w:rFonts w:ascii="Arial" w:hAnsi="Arial" w:cs="Arial"/>
          <w:sz w:val="16"/>
          <w:szCs w:val="16"/>
        </w:rPr>
      </w:pPr>
    </w:p>
    <w:p w:rsidR="00DE2819" w:rsidRPr="00C139CE" w:rsidRDefault="00DE2819" w:rsidP="00C139CE">
      <w:pPr>
        <w:jc w:val="center"/>
        <w:rPr>
          <w:rFonts w:ascii="Arial" w:hAnsi="Arial" w:cs="Arial"/>
          <w:b/>
          <w:bCs/>
          <w:sz w:val="22"/>
          <w:szCs w:val="22"/>
        </w:rPr>
      </w:pPr>
      <w:r w:rsidRPr="00C139CE">
        <w:rPr>
          <w:rFonts w:ascii="Arial" w:hAnsi="Arial" w:cs="Arial"/>
          <w:b/>
          <w:bCs/>
          <w:sz w:val="22"/>
          <w:szCs w:val="22"/>
        </w:rPr>
        <w:t>Please provide the following administrative information</w:t>
      </w:r>
    </w:p>
    <w:p w:rsidR="00DE2819" w:rsidRDefault="00DE2819" w:rsidP="00DE2819">
      <w:pPr>
        <w:rPr>
          <w:rFonts w:ascii="Arial" w:hAnsi="Arial" w:cs="Arial"/>
          <w:b/>
          <w:bCs/>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28"/>
        <w:gridCol w:w="720"/>
        <w:gridCol w:w="1980"/>
        <w:gridCol w:w="2022"/>
        <w:gridCol w:w="2393"/>
      </w:tblGrid>
      <w:tr w:rsidR="00DE2819" w:rsidTr="009B701F">
        <w:trPr>
          <w:trHeight w:val="567"/>
        </w:trPr>
        <w:tc>
          <w:tcPr>
            <w:tcW w:w="2628"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rsidP="009B701F">
            <w:pPr>
              <w:jc w:val="center"/>
              <w:rPr>
                <w:rFonts w:ascii="Arial" w:hAnsi="Arial" w:cs="Arial"/>
                <w:b/>
                <w:bCs/>
                <w:sz w:val="20"/>
                <w:szCs w:val="20"/>
              </w:rPr>
            </w:pPr>
            <w:r>
              <w:rPr>
                <w:rFonts w:ascii="Arial" w:hAnsi="Arial" w:cs="Arial"/>
                <w:b/>
                <w:bCs/>
                <w:sz w:val="20"/>
                <w:szCs w:val="20"/>
              </w:rPr>
              <w:t>School/Department/Unit:</w:t>
            </w:r>
          </w:p>
        </w:tc>
        <w:tc>
          <w:tcPr>
            <w:tcW w:w="7115" w:type="dxa"/>
            <w:gridSpan w:val="4"/>
            <w:tcBorders>
              <w:top w:val="single" w:sz="6" w:space="0" w:color="auto"/>
              <w:left w:val="single" w:sz="6" w:space="0" w:color="auto"/>
              <w:bottom w:val="single" w:sz="6" w:space="0" w:color="auto"/>
              <w:right w:val="single" w:sz="6" w:space="0" w:color="auto"/>
            </w:tcBorders>
            <w:vAlign w:val="center"/>
          </w:tcPr>
          <w:p w:rsidR="00DE2819" w:rsidRPr="00145505" w:rsidRDefault="00DE2819" w:rsidP="009B701F">
            <w:pPr>
              <w:jc w:val="center"/>
              <w:rPr>
                <w:rFonts w:ascii="Arial" w:hAnsi="Arial" w:cs="Arial"/>
                <w:sz w:val="20"/>
                <w:szCs w:val="20"/>
              </w:rPr>
            </w:pPr>
          </w:p>
        </w:tc>
      </w:tr>
      <w:tr w:rsidR="00DE2819" w:rsidTr="009B701F">
        <w:trPr>
          <w:trHeight w:val="567"/>
        </w:trPr>
        <w:tc>
          <w:tcPr>
            <w:tcW w:w="2628"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rsidP="009B701F">
            <w:pPr>
              <w:jc w:val="center"/>
              <w:rPr>
                <w:rFonts w:ascii="Arial" w:hAnsi="Arial" w:cs="Arial"/>
                <w:b/>
                <w:bCs/>
                <w:sz w:val="20"/>
                <w:szCs w:val="20"/>
              </w:rPr>
            </w:pPr>
            <w:r>
              <w:rPr>
                <w:rFonts w:ascii="Arial" w:hAnsi="Arial" w:cs="Arial"/>
                <w:b/>
                <w:bCs/>
                <w:sz w:val="20"/>
                <w:szCs w:val="20"/>
              </w:rPr>
              <w:t>Principal Investigator(s):</w:t>
            </w:r>
          </w:p>
        </w:tc>
        <w:tc>
          <w:tcPr>
            <w:tcW w:w="7115" w:type="dxa"/>
            <w:gridSpan w:val="4"/>
            <w:tcBorders>
              <w:top w:val="single" w:sz="6" w:space="0" w:color="auto"/>
              <w:left w:val="single" w:sz="6" w:space="0" w:color="auto"/>
              <w:bottom w:val="single" w:sz="6" w:space="0" w:color="auto"/>
              <w:right w:val="single" w:sz="6" w:space="0" w:color="auto"/>
            </w:tcBorders>
            <w:vAlign w:val="center"/>
          </w:tcPr>
          <w:p w:rsidR="00DE2819" w:rsidRPr="00145505" w:rsidRDefault="00DE2819" w:rsidP="009B701F">
            <w:pPr>
              <w:jc w:val="center"/>
              <w:rPr>
                <w:rFonts w:ascii="Arial" w:hAnsi="Arial" w:cs="Arial"/>
                <w:sz w:val="20"/>
                <w:szCs w:val="20"/>
              </w:rPr>
            </w:pPr>
          </w:p>
        </w:tc>
      </w:tr>
      <w:tr w:rsidR="00DE2819" w:rsidTr="009B701F">
        <w:trPr>
          <w:trHeight w:val="567"/>
        </w:trPr>
        <w:tc>
          <w:tcPr>
            <w:tcW w:w="2628"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Default="00DE2819" w:rsidP="009B701F">
            <w:pPr>
              <w:jc w:val="center"/>
              <w:rPr>
                <w:rFonts w:ascii="Arial" w:hAnsi="Arial" w:cs="Arial"/>
                <w:b/>
                <w:bCs/>
                <w:sz w:val="20"/>
                <w:szCs w:val="20"/>
              </w:rPr>
            </w:pPr>
            <w:r>
              <w:rPr>
                <w:rFonts w:ascii="Arial" w:hAnsi="Arial" w:cs="Arial"/>
                <w:b/>
                <w:bCs/>
                <w:sz w:val="20"/>
                <w:szCs w:val="20"/>
              </w:rPr>
              <w:t>Project Title:</w:t>
            </w:r>
          </w:p>
        </w:tc>
        <w:tc>
          <w:tcPr>
            <w:tcW w:w="7115" w:type="dxa"/>
            <w:gridSpan w:val="4"/>
            <w:tcBorders>
              <w:top w:val="single" w:sz="6" w:space="0" w:color="auto"/>
              <w:left w:val="single" w:sz="6" w:space="0" w:color="auto"/>
              <w:bottom w:val="single" w:sz="6" w:space="0" w:color="auto"/>
              <w:right w:val="single" w:sz="6" w:space="0" w:color="auto"/>
            </w:tcBorders>
            <w:vAlign w:val="center"/>
          </w:tcPr>
          <w:p w:rsidR="00DE2819" w:rsidRPr="00145505" w:rsidRDefault="00DE2819" w:rsidP="009B701F">
            <w:pPr>
              <w:jc w:val="center"/>
              <w:rPr>
                <w:rFonts w:ascii="Arial" w:hAnsi="Arial" w:cs="Arial"/>
                <w:sz w:val="20"/>
                <w:szCs w:val="20"/>
              </w:rPr>
            </w:pPr>
          </w:p>
        </w:tc>
      </w:tr>
      <w:tr w:rsidR="00DE2819" w:rsidTr="009B701F">
        <w:trPr>
          <w:trHeight w:val="322"/>
        </w:trPr>
        <w:tc>
          <w:tcPr>
            <w:tcW w:w="9743" w:type="dxa"/>
            <w:gridSpan w:val="5"/>
            <w:tcBorders>
              <w:top w:val="single" w:sz="6" w:space="0" w:color="auto"/>
              <w:left w:val="nil"/>
              <w:bottom w:val="single" w:sz="6" w:space="0" w:color="auto"/>
              <w:right w:val="nil"/>
            </w:tcBorders>
            <w:vAlign w:val="center"/>
          </w:tcPr>
          <w:p w:rsidR="00DE2819" w:rsidRDefault="00DE2819" w:rsidP="00C139CE">
            <w:pPr>
              <w:jc w:val="both"/>
              <w:rPr>
                <w:rFonts w:ascii="Arial" w:hAnsi="Arial" w:cs="Arial"/>
                <w:sz w:val="20"/>
                <w:szCs w:val="20"/>
              </w:rPr>
            </w:pPr>
          </w:p>
        </w:tc>
      </w:tr>
      <w:tr w:rsidR="00DE2819" w:rsidTr="009B701F">
        <w:trPr>
          <w:trHeight w:val="333"/>
        </w:trPr>
        <w:tc>
          <w:tcPr>
            <w:tcW w:w="3348"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Pr="00145505" w:rsidRDefault="00DE2819" w:rsidP="009B701F">
            <w:pPr>
              <w:jc w:val="center"/>
              <w:rPr>
                <w:rFonts w:ascii="Arial" w:hAnsi="Arial" w:cs="Arial"/>
                <w:b/>
                <w:bCs/>
                <w:sz w:val="20"/>
                <w:szCs w:val="20"/>
              </w:rPr>
            </w:pPr>
            <w:r w:rsidRPr="00145505">
              <w:rPr>
                <w:rFonts w:ascii="Arial" w:hAnsi="Arial" w:cs="Arial"/>
                <w:b/>
                <w:bCs/>
                <w:sz w:val="20"/>
                <w:szCs w:val="20"/>
              </w:rPr>
              <w:t>Initial Personnel Involved:</w:t>
            </w:r>
          </w:p>
        </w:tc>
        <w:tc>
          <w:tcPr>
            <w:tcW w:w="6395" w:type="dxa"/>
            <w:gridSpan w:val="3"/>
            <w:tcBorders>
              <w:top w:val="single" w:sz="6" w:space="0" w:color="auto"/>
              <w:left w:val="single" w:sz="6" w:space="0" w:color="auto"/>
              <w:bottom w:val="single" w:sz="6" w:space="0" w:color="auto"/>
              <w:right w:val="single" w:sz="6" w:space="0" w:color="auto"/>
            </w:tcBorders>
            <w:shd w:val="clear" w:color="auto" w:fill="E6E6E6"/>
            <w:vAlign w:val="center"/>
            <w:hideMark/>
          </w:tcPr>
          <w:p w:rsidR="00DE2819" w:rsidRPr="00145505" w:rsidRDefault="00DE2819" w:rsidP="009B701F">
            <w:pPr>
              <w:jc w:val="center"/>
              <w:rPr>
                <w:rFonts w:ascii="Arial" w:hAnsi="Arial" w:cs="Arial"/>
                <w:b/>
                <w:bCs/>
                <w:sz w:val="20"/>
                <w:szCs w:val="20"/>
              </w:rPr>
            </w:pPr>
            <w:r w:rsidRPr="00145505">
              <w:rPr>
                <w:rFonts w:ascii="Arial" w:hAnsi="Arial" w:cs="Arial"/>
                <w:b/>
                <w:bCs/>
                <w:sz w:val="20"/>
                <w:szCs w:val="20"/>
              </w:rPr>
              <w:t>Experience/training:</w:t>
            </w:r>
          </w:p>
        </w:tc>
      </w:tr>
      <w:tr w:rsidR="00145505" w:rsidTr="009B701F">
        <w:trPr>
          <w:trHeight w:val="332"/>
        </w:trPr>
        <w:tc>
          <w:tcPr>
            <w:tcW w:w="3348" w:type="dxa"/>
            <w:gridSpan w:val="2"/>
            <w:tcBorders>
              <w:top w:val="single" w:sz="6" w:space="0" w:color="auto"/>
              <w:left w:val="single" w:sz="6" w:space="0" w:color="auto"/>
              <w:bottom w:val="single" w:sz="6" w:space="0" w:color="auto"/>
              <w:right w:val="single" w:sz="6" w:space="0" w:color="auto"/>
            </w:tcBorders>
            <w:vAlign w:val="center"/>
          </w:tcPr>
          <w:p w:rsidR="00C777AB" w:rsidRDefault="00C777AB" w:rsidP="00145505">
            <w:pPr>
              <w:jc w:val="center"/>
              <w:rPr>
                <w:rFonts w:ascii="Arial" w:hAnsi="Arial" w:cs="Arial"/>
                <w:bCs/>
                <w:sz w:val="20"/>
                <w:szCs w:val="20"/>
              </w:rPr>
            </w:pPr>
          </w:p>
          <w:p w:rsidR="00C777AB" w:rsidRPr="00145505" w:rsidRDefault="00C777AB" w:rsidP="002D3306">
            <w:pPr>
              <w:jc w:val="center"/>
              <w:rPr>
                <w:rFonts w:ascii="Arial" w:hAnsi="Arial" w:cs="Arial"/>
                <w:bCs/>
                <w:sz w:val="20"/>
                <w:szCs w:val="20"/>
              </w:rPr>
            </w:pPr>
          </w:p>
        </w:tc>
        <w:tc>
          <w:tcPr>
            <w:tcW w:w="6395" w:type="dxa"/>
            <w:gridSpan w:val="3"/>
            <w:tcBorders>
              <w:top w:val="single" w:sz="6" w:space="0" w:color="auto"/>
              <w:left w:val="single" w:sz="6" w:space="0" w:color="auto"/>
              <w:bottom w:val="single" w:sz="6" w:space="0" w:color="auto"/>
              <w:right w:val="single" w:sz="6" w:space="0" w:color="auto"/>
            </w:tcBorders>
            <w:vAlign w:val="center"/>
          </w:tcPr>
          <w:p w:rsidR="00145505" w:rsidRPr="00145505" w:rsidRDefault="00145505" w:rsidP="002D3306">
            <w:pPr>
              <w:jc w:val="center"/>
              <w:rPr>
                <w:rFonts w:ascii="Arial" w:hAnsi="Arial" w:cs="Arial"/>
                <w:bCs/>
                <w:sz w:val="20"/>
                <w:szCs w:val="20"/>
              </w:rPr>
            </w:pPr>
          </w:p>
        </w:tc>
      </w:tr>
      <w:tr w:rsidR="00145505" w:rsidTr="009B701F">
        <w:trPr>
          <w:trHeight w:val="322"/>
        </w:trPr>
        <w:tc>
          <w:tcPr>
            <w:tcW w:w="9743" w:type="dxa"/>
            <w:gridSpan w:val="5"/>
            <w:tcBorders>
              <w:top w:val="single" w:sz="6" w:space="0" w:color="auto"/>
              <w:left w:val="single" w:sz="6" w:space="0" w:color="auto"/>
              <w:bottom w:val="single" w:sz="6" w:space="0" w:color="auto"/>
              <w:right w:val="single" w:sz="6" w:space="0" w:color="auto"/>
            </w:tcBorders>
            <w:shd w:val="clear" w:color="auto" w:fill="E6E6E6"/>
            <w:vAlign w:val="center"/>
            <w:hideMark/>
          </w:tcPr>
          <w:p w:rsidR="00145505" w:rsidRPr="00145505" w:rsidRDefault="00145505" w:rsidP="00145505">
            <w:pPr>
              <w:jc w:val="center"/>
              <w:rPr>
                <w:rFonts w:ascii="Arial" w:hAnsi="Arial" w:cs="Arial"/>
                <w:b/>
                <w:bCs/>
                <w:sz w:val="20"/>
                <w:szCs w:val="20"/>
              </w:rPr>
            </w:pPr>
            <w:r w:rsidRPr="00145505">
              <w:rPr>
                <w:rFonts w:ascii="Arial" w:hAnsi="Arial" w:cs="Arial"/>
                <w:b/>
                <w:bCs/>
                <w:sz w:val="20"/>
                <w:szCs w:val="20"/>
              </w:rPr>
              <w:t>Give details of arrangements in place for training of present and future personnel:</w:t>
            </w:r>
          </w:p>
        </w:tc>
      </w:tr>
      <w:tr w:rsidR="00145505" w:rsidTr="009B701F">
        <w:trPr>
          <w:trHeight w:val="322"/>
        </w:trPr>
        <w:tc>
          <w:tcPr>
            <w:tcW w:w="9743" w:type="dxa"/>
            <w:gridSpan w:val="5"/>
            <w:tcBorders>
              <w:top w:val="single" w:sz="6" w:space="0" w:color="auto"/>
              <w:left w:val="single" w:sz="6" w:space="0" w:color="auto"/>
              <w:bottom w:val="single" w:sz="6" w:space="0" w:color="auto"/>
              <w:right w:val="single" w:sz="6" w:space="0" w:color="auto"/>
            </w:tcBorders>
            <w:vAlign w:val="center"/>
          </w:tcPr>
          <w:p w:rsidR="00145505" w:rsidRPr="00145505" w:rsidRDefault="00145505" w:rsidP="00145505">
            <w:pPr>
              <w:jc w:val="center"/>
              <w:rPr>
                <w:rFonts w:ascii="Arial" w:hAnsi="Arial" w:cs="Arial"/>
                <w:sz w:val="20"/>
                <w:szCs w:val="20"/>
              </w:rPr>
            </w:pPr>
          </w:p>
          <w:p w:rsidR="00145505" w:rsidRPr="00145505" w:rsidRDefault="00145505" w:rsidP="00145505">
            <w:pPr>
              <w:jc w:val="center"/>
              <w:rPr>
                <w:rFonts w:ascii="Arial" w:hAnsi="Arial" w:cs="Arial"/>
                <w:sz w:val="20"/>
                <w:szCs w:val="20"/>
              </w:rPr>
            </w:pPr>
          </w:p>
        </w:tc>
      </w:tr>
      <w:tr w:rsidR="00145505" w:rsidTr="009B701F">
        <w:trPr>
          <w:trHeight w:val="719"/>
        </w:trPr>
        <w:tc>
          <w:tcPr>
            <w:tcW w:w="9743" w:type="dxa"/>
            <w:gridSpan w:val="5"/>
            <w:tcBorders>
              <w:top w:val="single" w:sz="6" w:space="0" w:color="auto"/>
              <w:left w:val="single" w:sz="6" w:space="0" w:color="auto"/>
              <w:bottom w:val="single" w:sz="6" w:space="0" w:color="auto"/>
              <w:right w:val="single" w:sz="6" w:space="0" w:color="auto"/>
            </w:tcBorders>
            <w:shd w:val="clear" w:color="auto" w:fill="E6E6E6"/>
            <w:vAlign w:val="center"/>
            <w:hideMark/>
          </w:tcPr>
          <w:p w:rsidR="00145505" w:rsidRPr="00145505" w:rsidRDefault="00145505" w:rsidP="00145505">
            <w:pPr>
              <w:jc w:val="center"/>
              <w:rPr>
                <w:rFonts w:ascii="Arial" w:hAnsi="Arial" w:cs="Arial"/>
                <w:b/>
                <w:bCs/>
                <w:sz w:val="20"/>
                <w:szCs w:val="20"/>
              </w:rPr>
            </w:pPr>
            <w:r w:rsidRPr="00145505">
              <w:rPr>
                <w:rFonts w:ascii="Arial" w:hAnsi="Arial" w:cs="Arial"/>
                <w:b/>
                <w:bCs/>
                <w:sz w:val="20"/>
                <w:szCs w:val="20"/>
              </w:rPr>
              <w:t xml:space="preserve">Main facilities to be used for this work: </w:t>
            </w:r>
            <w:r w:rsidRPr="00145505">
              <w:rPr>
                <w:rFonts w:ascii="Arial" w:hAnsi="Arial" w:cs="Arial"/>
                <w:i/>
                <w:iCs/>
                <w:sz w:val="20"/>
                <w:szCs w:val="20"/>
              </w:rPr>
              <w:t>(include Containment Level categorisation CL-1, CL-2, or CL-3; this should be consistent with the outcome of this risk assessment)</w:t>
            </w:r>
          </w:p>
        </w:tc>
      </w:tr>
      <w:tr w:rsidR="00145505" w:rsidTr="009B701F">
        <w:trPr>
          <w:trHeight w:val="567"/>
        </w:trPr>
        <w:tc>
          <w:tcPr>
            <w:tcW w:w="2628"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145505" w:rsidRPr="00145505" w:rsidRDefault="00145505" w:rsidP="00145505">
            <w:pPr>
              <w:jc w:val="center"/>
              <w:rPr>
                <w:rFonts w:ascii="Arial" w:hAnsi="Arial" w:cs="Arial"/>
                <w:b/>
                <w:bCs/>
                <w:sz w:val="20"/>
                <w:szCs w:val="20"/>
              </w:rPr>
            </w:pPr>
            <w:r w:rsidRPr="00145505">
              <w:rPr>
                <w:rFonts w:ascii="Arial" w:hAnsi="Arial" w:cs="Arial"/>
                <w:b/>
                <w:bCs/>
                <w:sz w:val="20"/>
                <w:szCs w:val="20"/>
              </w:rPr>
              <w:t>Laboratory Work:</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145505" w:rsidRPr="00145505" w:rsidRDefault="00145505" w:rsidP="00145505">
            <w:pPr>
              <w:jc w:val="center"/>
              <w:rPr>
                <w:rFonts w:ascii="Arial" w:hAnsi="Arial" w:cs="Arial"/>
                <w:sz w:val="20"/>
                <w:szCs w:val="20"/>
              </w:rPr>
            </w:pPr>
          </w:p>
        </w:tc>
        <w:tc>
          <w:tcPr>
            <w:tcW w:w="2022"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145505" w:rsidRPr="00145505" w:rsidRDefault="00145505" w:rsidP="00145505">
            <w:pPr>
              <w:jc w:val="center"/>
              <w:rPr>
                <w:rFonts w:ascii="Arial" w:hAnsi="Arial" w:cs="Arial"/>
                <w:b/>
                <w:bCs/>
                <w:sz w:val="20"/>
                <w:szCs w:val="20"/>
              </w:rPr>
            </w:pPr>
            <w:r w:rsidRPr="00145505">
              <w:rPr>
                <w:rFonts w:ascii="Arial" w:hAnsi="Arial" w:cs="Arial"/>
                <w:b/>
                <w:bCs/>
                <w:sz w:val="20"/>
                <w:szCs w:val="20"/>
              </w:rPr>
              <w:t>Animal Work:</w:t>
            </w:r>
          </w:p>
        </w:tc>
        <w:tc>
          <w:tcPr>
            <w:tcW w:w="2393" w:type="dxa"/>
            <w:tcBorders>
              <w:top w:val="single" w:sz="6" w:space="0" w:color="auto"/>
              <w:left w:val="single" w:sz="6" w:space="0" w:color="auto"/>
              <w:bottom w:val="single" w:sz="6" w:space="0" w:color="auto"/>
              <w:right w:val="single" w:sz="6" w:space="0" w:color="auto"/>
            </w:tcBorders>
            <w:vAlign w:val="center"/>
          </w:tcPr>
          <w:p w:rsidR="00145505" w:rsidRPr="00145505" w:rsidRDefault="00145505" w:rsidP="00145505">
            <w:pPr>
              <w:jc w:val="center"/>
              <w:rPr>
                <w:rFonts w:ascii="Arial" w:hAnsi="Arial" w:cs="Arial"/>
                <w:sz w:val="20"/>
                <w:szCs w:val="20"/>
              </w:rPr>
            </w:pPr>
          </w:p>
        </w:tc>
      </w:tr>
    </w:tbl>
    <w:p w:rsidR="00DE2819" w:rsidRPr="00C139CE" w:rsidRDefault="00DE2819" w:rsidP="00C139CE">
      <w:pPr>
        <w:keepNext/>
        <w:keepLines/>
        <w:jc w:val="center"/>
        <w:rPr>
          <w:rFonts w:ascii="Arial" w:hAnsi="Arial" w:cs="Arial"/>
          <w:b/>
          <w:bCs/>
          <w:sz w:val="22"/>
          <w:szCs w:val="22"/>
        </w:rPr>
      </w:pPr>
      <w:r w:rsidRPr="00C139CE">
        <w:rPr>
          <w:rFonts w:ascii="Arial" w:hAnsi="Arial" w:cs="Arial"/>
          <w:b/>
          <w:bCs/>
          <w:sz w:val="22"/>
          <w:szCs w:val="22"/>
        </w:rPr>
        <w:lastRenderedPageBreak/>
        <w:t>PART 1. OVERVIEW AND PROJECT SUMMARY</w:t>
      </w:r>
    </w:p>
    <w:p w:rsidR="00DE2819" w:rsidRDefault="00DE2819" w:rsidP="00DE2819">
      <w:pPr>
        <w:keepNext/>
        <w:keepLines/>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RPr="00145505" w:rsidTr="00DE2819">
        <w:tc>
          <w:tcPr>
            <w:tcW w:w="5000" w:type="pct"/>
            <w:tcBorders>
              <w:top w:val="single" w:sz="4" w:space="0" w:color="auto"/>
              <w:left w:val="single" w:sz="4" w:space="0" w:color="auto"/>
              <w:bottom w:val="single" w:sz="6" w:space="0" w:color="auto"/>
              <w:right w:val="single" w:sz="4" w:space="0" w:color="auto"/>
            </w:tcBorders>
            <w:shd w:val="clear" w:color="auto" w:fill="E6E6E6"/>
          </w:tcPr>
          <w:p w:rsidR="00DE2819" w:rsidRPr="00C139CE" w:rsidRDefault="00DE2819" w:rsidP="00C139CE">
            <w:pPr>
              <w:keepNext/>
              <w:keepLines/>
              <w:rPr>
                <w:rFonts w:ascii="Arial" w:hAnsi="Arial" w:cs="Arial"/>
                <w:b/>
                <w:bCs/>
                <w:sz w:val="20"/>
                <w:szCs w:val="20"/>
              </w:rPr>
            </w:pPr>
            <w:r w:rsidRPr="00145505">
              <w:rPr>
                <w:rFonts w:ascii="Arial" w:hAnsi="Arial" w:cs="Arial"/>
                <w:b/>
                <w:bCs/>
                <w:sz w:val="20"/>
                <w:szCs w:val="20"/>
              </w:rPr>
              <w:t xml:space="preserve">a) Please provide a </w:t>
            </w:r>
            <w:r w:rsidRPr="00145505">
              <w:rPr>
                <w:rFonts w:ascii="Arial" w:hAnsi="Arial" w:cs="Arial"/>
                <w:b/>
                <w:bCs/>
                <w:sz w:val="20"/>
                <w:szCs w:val="20"/>
                <w:u w:val="single"/>
              </w:rPr>
              <w:t>brief</w:t>
            </w:r>
            <w:r w:rsidRPr="00145505">
              <w:rPr>
                <w:rFonts w:ascii="Arial" w:hAnsi="Arial" w:cs="Arial"/>
                <w:b/>
                <w:bCs/>
                <w:sz w:val="20"/>
                <w:szCs w:val="20"/>
              </w:rPr>
              <w:t xml:space="preserve"> description of the work. </w:t>
            </w:r>
            <w:r w:rsidRPr="00145505">
              <w:rPr>
                <w:rFonts w:ascii="Arial" w:hAnsi="Arial" w:cs="Arial"/>
                <w:i/>
                <w:iCs/>
                <w:sz w:val="20"/>
                <w:szCs w:val="20"/>
              </w:rPr>
              <w:t xml:space="preserve">Include the aims and objectives which will define the scope of the work covered by this risk assessment. Provide enough basic information such that a person with no experience of this area would understand the work proposed. </w:t>
            </w:r>
          </w:p>
        </w:tc>
      </w:tr>
      <w:tr w:rsidR="00DE2819" w:rsidRPr="00145505" w:rsidTr="00DE2819">
        <w:tc>
          <w:tcPr>
            <w:tcW w:w="5000" w:type="pct"/>
            <w:tcBorders>
              <w:top w:val="single" w:sz="6" w:space="0" w:color="auto"/>
              <w:left w:val="single" w:sz="4" w:space="0" w:color="auto"/>
              <w:bottom w:val="single" w:sz="4" w:space="0" w:color="auto"/>
              <w:right w:val="single" w:sz="4" w:space="0" w:color="auto"/>
            </w:tcBorders>
          </w:tcPr>
          <w:p w:rsidR="00DE2819" w:rsidRDefault="00DE2819" w:rsidP="00C139CE">
            <w:pPr>
              <w:rPr>
                <w:rFonts w:ascii="Arial" w:hAnsi="Arial" w:cs="Arial"/>
                <w:sz w:val="20"/>
                <w:szCs w:val="20"/>
              </w:rPr>
            </w:pPr>
          </w:p>
          <w:p w:rsidR="00C139CE" w:rsidRPr="00145505" w:rsidRDefault="00C139CE" w:rsidP="00C139CE">
            <w:pPr>
              <w:rPr>
                <w:rFonts w:ascii="Arial" w:hAnsi="Arial" w:cs="Arial"/>
                <w:sz w:val="20"/>
                <w:szCs w:val="20"/>
              </w:rPr>
            </w:pPr>
          </w:p>
        </w:tc>
      </w:tr>
    </w:tbl>
    <w:p w:rsidR="00145505" w:rsidRPr="00145505" w:rsidRDefault="00145505" w:rsidP="00C139CE">
      <w:pPr>
        <w:jc w:val="both"/>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RPr="00145505" w:rsidTr="002D3306">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Pr="00145505" w:rsidRDefault="00DE2819">
            <w:pPr>
              <w:rPr>
                <w:rFonts w:ascii="Arial" w:hAnsi="Arial" w:cs="Arial"/>
                <w:b/>
                <w:bCs/>
                <w:sz w:val="20"/>
                <w:szCs w:val="20"/>
              </w:rPr>
            </w:pPr>
            <w:r w:rsidRPr="00145505">
              <w:rPr>
                <w:rFonts w:ascii="Arial" w:hAnsi="Arial" w:cs="Arial"/>
                <w:b/>
                <w:bCs/>
                <w:sz w:val="20"/>
                <w:szCs w:val="20"/>
              </w:rPr>
              <w:t>b) Give brief details of the components of the project for which this risk assessment is being produced:</w:t>
            </w:r>
          </w:p>
          <w:p w:rsidR="00DE2819" w:rsidRPr="002D3306" w:rsidRDefault="00846D9C" w:rsidP="004C4BDC">
            <w:pPr>
              <w:rPr>
                <w:rFonts w:ascii="Arial" w:hAnsi="Arial" w:cs="Arial"/>
                <w:b/>
                <w:bCs/>
                <w:i/>
                <w:sz w:val="20"/>
                <w:szCs w:val="20"/>
              </w:rPr>
            </w:pPr>
            <w:r w:rsidRPr="00145505">
              <w:rPr>
                <w:rFonts w:ascii="Arial" w:hAnsi="Arial" w:cs="Arial"/>
                <w:b/>
                <w:bCs/>
                <w:i/>
                <w:sz w:val="20"/>
                <w:szCs w:val="20"/>
              </w:rPr>
              <w:t>Please include details of all vectors and inserts here</w:t>
            </w:r>
            <w:r w:rsidR="002D3306">
              <w:rPr>
                <w:rFonts w:ascii="Arial" w:hAnsi="Arial" w:cs="Arial"/>
                <w:b/>
                <w:bCs/>
                <w:i/>
                <w:sz w:val="20"/>
                <w:szCs w:val="20"/>
              </w:rPr>
              <w:t>:</w:t>
            </w:r>
          </w:p>
        </w:tc>
      </w:tr>
      <w:tr w:rsidR="002D3306" w:rsidRPr="00145505" w:rsidTr="002D3306">
        <w:tc>
          <w:tcPr>
            <w:tcW w:w="5000" w:type="pct"/>
            <w:tcBorders>
              <w:top w:val="single" w:sz="4" w:space="0" w:color="auto"/>
              <w:left w:val="single" w:sz="4" w:space="0" w:color="auto"/>
              <w:bottom w:val="single" w:sz="6" w:space="0" w:color="auto"/>
              <w:right w:val="single" w:sz="4" w:space="0" w:color="auto"/>
            </w:tcBorders>
            <w:shd w:val="clear" w:color="auto" w:fill="auto"/>
          </w:tcPr>
          <w:p w:rsidR="002D3306" w:rsidRDefault="002D3306">
            <w:pPr>
              <w:rPr>
                <w:rFonts w:ascii="Arial" w:hAnsi="Arial" w:cs="Arial"/>
                <w:b/>
                <w:bCs/>
                <w:sz w:val="20"/>
                <w:szCs w:val="20"/>
              </w:rPr>
            </w:pPr>
          </w:p>
          <w:p w:rsidR="00C139CE" w:rsidRPr="00145505" w:rsidRDefault="00C139CE">
            <w:pPr>
              <w:rPr>
                <w:rFonts w:ascii="Arial" w:hAnsi="Arial" w:cs="Arial"/>
                <w:b/>
                <w:bCs/>
                <w:sz w:val="20"/>
                <w:szCs w:val="20"/>
              </w:rPr>
            </w:pPr>
          </w:p>
        </w:tc>
      </w:tr>
    </w:tbl>
    <w:p w:rsidR="00DE2819" w:rsidRPr="00DE2819" w:rsidRDefault="00DE2819" w:rsidP="00DE2819">
      <w:pPr>
        <w:rPr>
          <w:rFonts w:ascii="Arial" w:hAnsi="Arial" w:cs="Arial"/>
          <w:b/>
          <w:bCs/>
          <w:sz w:val="20"/>
          <w:szCs w:val="20"/>
        </w:rPr>
      </w:pPr>
      <w:r>
        <w:rPr>
          <w:rFonts w:ascii="Arial" w:hAnsi="Arial" w:cs="Arial"/>
          <w:b/>
          <w:bCs/>
          <w:sz w:val="20"/>
          <w:szCs w:val="20"/>
        </w:rPr>
        <w:tab/>
      </w:r>
    </w:p>
    <w:p w:rsidR="00DE2819" w:rsidRPr="00C139CE" w:rsidRDefault="00DE2819" w:rsidP="00C139CE">
      <w:pPr>
        <w:keepNext/>
        <w:jc w:val="center"/>
        <w:rPr>
          <w:rFonts w:ascii="Arial" w:hAnsi="Arial" w:cs="Arial"/>
          <w:color w:val="FF0000"/>
          <w:sz w:val="22"/>
          <w:szCs w:val="22"/>
        </w:rPr>
      </w:pPr>
      <w:r w:rsidRPr="00C139CE">
        <w:rPr>
          <w:rFonts w:ascii="Arial" w:hAnsi="Arial" w:cs="Arial"/>
          <w:b/>
          <w:bCs/>
          <w:sz w:val="22"/>
          <w:szCs w:val="22"/>
        </w:rPr>
        <w:t>PART 2. RISK ASSESSMENT FOR HUMAN HEALTH AND SAFETY</w:t>
      </w:r>
    </w:p>
    <w:p w:rsidR="00DE2819" w:rsidRDefault="00DE2819" w:rsidP="00C139CE">
      <w:pPr>
        <w:keepNext/>
        <w:jc w:val="center"/>
        <w:rPr>
          <w:rFonts w:ascii="Arial" w:hAnsi="Arial" w:cs="Arial"/>
          <w:sz w:val="20"/>
          <w:szCs w:val="20"/>
        </w:rPr>
      </w:pPr>
      <w:r>
        <w:rPr>
          <w:rFonts w:ascii="Arial" w:hAnsi="Arial" w:cs="Arial"/>
          <w:sz w:val="20"/>
          <w:szCs w:val="20"/>
        </w:rPr>
        <w:t>Assess the mechanisms by which the activities might pose a hazard to HUMAN health and safety</w:t>
      </w:r>
    </w:p>
    <w:p w:rsidR="00DE2819" w:rsidRDefault="00DE2819" w:rsidP="00DE281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4C4BDC">
        <w:trPr>
          <w:trHeight w:val="465"/>
        </w:trPr>
        <w:tc>
          <w:tcPr>
            <w:tcW w:w="10140" w:type="dxa"/>
            <w:tcBorders>
              <w:top w:val="single" w:sz="4" w:space="0" w:color="auto"/>
              <w:left w:val="single" w:sz="4" w:space="0" w:color="auto"/>
              <w:bottom w:val="single" w:sz="6" w:space="0" w:color="auto"/>
              <w:right w:val="single" w:sz="4" w:space="0" w:color="auto"/>
            </w:tcBorders>
            <w:shd w:val="clear" w:color="auto" w:fill="E6E6E6"/>
            <w:hideMark/>
          </w:tcPr>
          <w:p w:rsidR="00DE2819" w:rsidRDefault="00DE2819" w:rsidP="00DE2819">
            <w:pPr>
              <w:rPr>
                <w:rFonts w:ascii="Arial" w:hAnsi="Arial" w:cs="Arial"/>
                <w:sz w:val="20"/>
                <w:szCs w:val="20"/>
              </w:rPr>
            </w:pPr>
            <w:r>
              <w:rPr>
                <w:rFonts w:ascii="Arial" w:hAnsi="Arial" w:cs="Arial"/>
                <w:b/>
                <w:bCs/>
                <w:sz w:val="20"/>
                <w:szCs w:val="20"/>
              </w:rPr>
              <w:t xml:space="preserve">a) What are the hazards associated with any recipient micro-organism(s)? If you are deliberately infecting animals with the GMM also consider hazards associated with the animal both inherent and after infection </w:t>
            </w:r>
          </w:p>
        </w:tc>
      </w:tr>
      <w:tr w:rsidR="00DE2819" w:rsidTr="004C4BDC">
        <w:trPr>
          <w:trHeight w:val="266"/>
        </w:trPr>
        <w:tc>
          <w:tcPr>
            <w:tcW w:w="10140" w:type="dxa"/>
            <w:tcBorders>
              <w:top w:val="single" w:sz="6" w:space="0" w:color="auto"/>
              <w:left w:val="single" w:sz="4" w:space="0" w:color="auto"/>
              <w:bottom w:val="single" w:sz="4" w:space="0" w:color="auto"/>
              <w:right w:val="single" w:sz="4" w:space="0" w:color="auto"/>
            </w:tcBorders>
          </w:tcPr>
          <w:p w:rsidR="00C777AB" w:rsidRDefault="00C777AB" w:rsidP="002D3306">
            <w:pPr>
              <w:rPr>
                <w:rFonts w:ascii="Arial" w:hAnsi="Arial" w:cs="Arial"/>
                <w:bCs/>
                <w:sz w:val="20"/>
                <w:szCs w:val="20"/>
              </w:rPr>
            </w:pPr>
          </w:p>
          <w:p w:rsidR="00C139CE" w:rsidRPr="00C777AB" w:rsidRDefault="00C139CE" w:rsidP="002D3306">
            <w:pPr>
              <w:rPr>
                <w:rFonts w:ascii="Arial" w:hAnsi="Arial" w:cs="Arial"/>
                <w:bCs/>
                <w:sz w:val="20"/>
                <w:szCs w:val="20"/>
              </w:rPr>
            </w:pPr>
          </w:p>
        </w:tc>
      </w:tr>
    </w:tbl>
    <w:p w:rsidR="00DE2819" w:rsidRDefault="00DE2819" w:rsidP="00C139CE">
      <w:pPr>
        <w:jc w:val="both"/>
        <w:rPr>
          <w:rFonts w:ascii="Arial" w:hAnsi="Arial" w:cs="Arial"/>
          <w:b/>
          <w:bCs/>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911"/>
        <w:gridCol w:w="3229"/>
      </w:tblGrid>
      <w:tr w:rsidR="00DE2819" w:rsidRPr="00C139CE" w:rsidTr="00C139CE">
        <w:trPr>
          <w:trHeight w:val="281"/>
        </w:trPr>
        <w:tc>
          <w:tcPr>
            <w:tcW w:w="5000" w:type="pct"/>
            <w:gridSpan w:val="2"/>
            <w:tcBorders>
              <w:top w:val="single" w:sz="6" w:space="0" w:color="auto"/>
              <w:left w:val="single" w:sz="6" w:space="0" w:color="auto"/>
              <w:bottom w:val="single" w:sz="6" w:space="0" w:color="auto"/>
              <w:right w:val="single" w:sz="6" w:space="0" w:color="auto"/>
            </w:tcBorders>
            <w:shd w:val="clear" w:color="auto" w:fill="E6E6E6"/>
            <w:hideMark/>
          </w:tcPr>
          <w:p w:rsidR="00DE2819" w:rsidRPr="00C139CE" w:rsidRDefault="00DE2819" w:rsidP="00C139CE">
            <w:pPr>
              <w:jc w:val="both"/>
              <w:rPr>
                <w:rFonts w:ascii="Arial" w:hAnsi="Arial" w:cs="Arial"/>
                <w:bCs/>
                <w:sz w:val="20"/>
                <w:szCs w:val="20"/>
              </w:rPr>
            </w:pPr>
            <w:r w:rsidRPr="00C139CE">
              <w:rPr>
                <w:rFonts w:ascii="Arial" w:hAnsi="Arial" w:cs="Arial"/>
                <w:b/>
                <w:bCs/>
                <w:sz w:val="20"/>
                <w:szCs w:val="20"/>
              </w:rPr>
              <w:t xml:space="preserve">b) What hazards are associated with any cell cultures being used? </w:t>
            </w:r>
          </w:p>
        </w:tc>
      </w:tr>
      <w:tr w:rsidR="00C139CE" w:rsidRPr="00C139CE" w:rsidTr="00C139CE">
        <w:trPr>
          <w:trHeight w:val="516"/>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rsidR="00C139CE" w:rsidRPr="00C139CE" w:rsidRDefault="00C139CE" w:rsidP="00C139CE">
            <w:pPr>
              <w:rPr>
                <w:rFonts w:ascii="Arial" w:hAnsi="Arial" w:cs="Arial"/>
                <w:b/>
                <w:bCs/>
                <w:sz w:val="20"/>
                <w:szCs w:val="20"/>
                <w:u w:val="single"/>
              </w:rPr>
            </w:pPr>
          </w:p>
        </w:tc>
      </w:tr>
      <w:tr w:rsidR="00DE2819" w:rsidRPr="00C139CE" w:rsidTr="00DE2819">
        <w:trPr>
          <w:trHeight w:val="516"/>
        </w:trPr>
        <w:tc>
          <w:tcPr>
            <w:tcW w:w="3408" w:type="pct"/>
            <w:tcBorders>
              <w:top w:val="single" w:sz="6" w:space="0" w:color="auto"/>
              <w:left w:val="single" w:sz="6" w:space="0" w:color="auto"/>
              <w:bottom w:val="single" w:sz="6" w:space="0" w:color="auto"/>
              <w:right w:val="single" w:sz="6" w:space="0" w:color="auto"/>
            </w:tcBorders>
            <w:shd w:val="clear" w:color="auto" w:fill="E6E6E6"/>
            <w:hideMark/>
          </w:tcPr>
          <w:p w:rsidR="00DE2819" w:rsidRPr="00C139CE" w:rsidRDefault="00DE2819" w:rsidP="00C139CE">
            <w:pPr>
              <w:rPr>
                <w:rFonts w:ascii="Arial" w:hAnsi="Arial" w:cs="Arial"/>
                <w:bCs/>
                <w:sz w:val="20"/>
                <w:szCs w:val="20"/>
              </w:rPr>
            </w:pPr>
            <w:r w:rsidRPr="00C139CE">
              <w:rPr>
                <w:rFonts w:ascii="Arial" w:hAnsi="Arial" w:cs="Arial"/>
                <w:bCs/>
                <w:sz w:val="20"/>
                <w:szCs w:val="20"/>
              </w:rPr>
              <w:t>Will you be using primary human or primate cells/ cell lines that are not fully characterised or authenticated; cells with endogenous biological agents; or cells that have been deliberately infected with pathogens</w:t>
            </w:r>
          </w:p>
        </w:tc>
        <w:tc>
          <w:tcPr>
            <w:tcW w:w="1592" w:type="pct"/>
            <w:tcBorders>
              <w:top w:val="single" w:sz="6" w:space="0" w:color="auto"/>
              <w:left w:val="single" w:sz="6" w:space="0" w:color="auto"/>
              <w:bottom w:val="single" w:sz="6" w:space="0" w:color="auto"/>
              <w:right w:val="single" w:sz="6" w:space="0" w:color="auto"/>
            </w:tcBorders>
            <w:vAlign w:val="center"/>
            <w:hideMark/>
          </w:tcPr>
          <w:p w:rsidR="00DE2819" w:rsidRPr="00C139CE" w:rsidRDefault="00DE2819" w:rsidP="00C139CE">
            <w:pPr>
              <w:jc w:val="center"/>
              <w:rPr>
                <w:rFonts w:ascii="Arial" w:hAnsi="Arial" w:cs="Arial"/>
                <w:bCs/>
                <w:sz w:val="20"/>
                <w:szCs w:val="20"/>
              </w:rPr>
            </w:pPr>
          </w:p>
        </w:tc>
      </w:tr>
      <w:tr w:rsidR="00DE2819" w:rsidRPr="00C139CE" w:rsidTr="00DE2819">
        <w:trPr>
          <w:trHeight w:val="516"/>
        </w:trPr>
        <w:tc>
          <w:tcPr>
            <w:tcW w:w="5000" w:type="pct"/>
            <w:gridSpan w:val="2"/>
            <w:tcBorders>
              <w:top w:val="single" w:sz="6" w:space="0" w:color="auto"/>
              <w:left w:val="single" w:sz="6" w:space="0" w:color="auto"/>
              <w:bottom w:val="single" w:sz="6" w:space="0" w:color="auto"/>
              <w:right w:val="single" w:sz="6" w:space="0" w:color="auto"/>
            </w:tcBorders>
            <w:shd w:val="clear" w:color="auto" w:fill="E6E6E6"/>
          </w:tcPr>
          <w:p w:rsidR="00DE2819" w:rsidRPr="00C139CE" w:rsidRDefault="00DE2819" w:rsidP="00C139CE">
            <w:pPr>
              <w:rPr>
                <w:rFonts w:ascii="Arial" w:hAnsi="Arial" w:cs="Arial"/>
                <w:bCs/>
                <w:sz w:val="20"/>
                <w:szCs w:val="20"/>
              </w:rPr>
            </w:pPr>
          </w:p>
          <w:p w:rsidR="00DE2819" w:rsidRPr="00C139CE" w:rsidRDefault="00DE2819" w:rsidP="00C139CE">
            <w:pPr>
              <w:rPr>
                <w:rFonts w:ascii="Arial" w:hAnsi="Arial" w:cs="Arial"/>
                <w:bCs/>
                <w:sz w:val="20"/>
                <w:szCs w:val="20"/>
              </w:rPr>
            </w:pPr>
            <w:r w:rsidRPr="00C139CE">
              <w:rPr>
                <w:rFonts w:ascii="Arial" w:hAnsi="Arial" w:cs="Arial"/>
                <w:bCs/>
                <w:sz w:val="20"/>
                <w:szCs w:val="20"/>
              </w:rPr>
              <w:t xml:space="preserve">Give details of any control measures required to protect human health from these </w:t>
            </w:r>
            <w:r w:rsidRPr="00C139CE">
              <w:rPr>
                <w:rFonts w:ascii="Arial" w:hAnsi="Arial" w:cs="Arial"/>
                <w:bCs/>
                <w:sz w:val="20"/>
                <w:szCs w:val="20"/>
                <w:u w:val="single"/>
              </w:rPr>
              <w:t>unmodified cells</w:t>
            </w:r>
            <w:r w:rsidRPr="00C139CE">
              <w:rPr>
                <w:rFonts w:ascii="Arial" w:hAnsi="Arial" w:cs="Arial"/>
                <w:bCs/>
                <w:sz w:val="20"/>
                <w:szCs w:val="20"/>
              </w:rPr>
              <w:t xml:space="preserve">. </w:t>
            </w:r>
          </w:p>
          <w:p w:rsidR="00DE2819" w:rsidRPr="00C139CE" w:rsidRDefault="00DE2819" w:rsidP="00C139CE">
            <w:pPr>
              <w:rPr>
                <w:rFonts w:ascii="Arial" w:hAnsi="Arial" w:cs="Arial"/>
                <w:bCs/>
                <w:sz w:val="20"/>
                <w:szCs w:val="20"/>
              </w:rPr>
            </w:pPr>
          </w:p>
          <w:p w:rsidR="00DE2819" w:rsidRPr="00C139CE" w:rsidRDefault="00DE2819" w:rsidP="00C139CE">
            <w:pPr>
              <w:rPr>
                <w:rFonts w:ascii="Arial" w:hAnsi="Arial" w:cs="Arial"/>
                <w:i/>
                <w:iCs/>
                <w:sz w:val="20"/>
                <w:szCs w:val="20"/>
              </w:rPr>
            </w:pPr>
            <w:r w:rsidRPr="00C139CE">
              <w:rPr>
                <w:rFonts w:ascii="Arial" w:hAnsi="Arial" w:cs="Arial"/>
                <w:i/>
                <w:iCs/>
                <w:sz w:val="20"/>
                <w:szCs w:val="20"/>
              </w:rPr>
              <w:t xml:space="preserve">These measures (e.g. a microbiological safety cabinet) are required to protect humans from the unmodified cell (line) under </w:t>
            </w:r>
            <w:r w:rsidRPr="00C139CE">
              <w:rPr>
                <w:rFonts w:ascii="Arial" w:hAnsi="Arial" w:cs="Arial"/>
                <w:bCs/>
                <w:i/>
                <w:sz w:val="20"/>
                <w:szCs w:val="20"/>
              </w:rPr>
              <w:t>the Control of Substances Hazardous to Health (COSHH) Regulations</w:t>
            </w:r>
            <w:r w:rsidRPr="00C139CE">
              <w:rPr>
                <w:rFonts w:ascii="Arial" w:hAnsi="Arial" w:cs="Arial"/>
                <w:bCs/>
                <w:sz w:val="20"/>
                <w:szCs w:val="20"/>
              </w:rPr>
              <w:t xml:space="preserve">. </w:t>
            </w:r>
            <w:r w:rsidRPr="00C139CE">
              <w:rPr>
                <w:rFonts w:ascii="Arial" w:hAnsi="Arial" w:cs="Arial"/>
                <w:bCs/>
                <w:i/>
                <w:sz w:val="20"/>
                <w:szCs w:val="20"/>
              </w:rPr>
              <w:t>They</w:t>
            </w:r>
            <w:r w:rsidRPr="00C139CE">
              <w:rPr>
                <w:rFonts w:ascii="Arial" w:hAnsi="Arial" w:cs="Arial"/>
                <w:bCs/>
                <w:sz w:val="20"/>
                <w:szCs w:val="20"/>
              </w:rPr>
              <w:t xml:space="preserve"> </w:t>
            </w:r>
            <w:r w:rsidRPr="00C139CE">
              <w:rPr>
                <w:rFonts w:ascii="Arial" w:hAnsi="Arial" w:cs="Arial"/>
                <w:i/>
                <w:iCs/>
                <w:sz w:val="20"/>
                <w:szCs w:val="20"/>
              </w:rPr>
              <w:t>do not affect the GM classification. The effect of the genetic modification on the cells and the GM classification will be assessed later on this form.</w:t>
            </w:r>
          </w:p>
        </w:tc>
      </w:tr>
      <w:tr w:rsidR="00DE2819" w:rsidRPr="00C139CE" w:rsidTr="00C777AB">
        <w:trPr>
          <w:trHeight w:val="573"/>
        </w:trPr>
        <w:tc>
          <w:tcPr>
            <w:tcW w:w="5000" w:type="pct"/>
            <w:gridSpan w:val="2"/>
            <w:tcBorders>
              <w:top w:val="single" w:sz="6" w:space="0" w:color="auto"/>
              <w:left w:val="single" w:sz="6" w:space="0" w:color="auto"/>
              <w:bottom w:val="single" w:sz="6" w:space="0" w:color="auto"/>
              <w:right w:val="single" w:sz="6" w:space="0" w:color="auto"/>
            </w:tcBorders>
            <w:vAlign w:val="center"/>
          </w:tcPr>
          <w:p w:rsidR="00846D9C" w:rsidRPr="00C139CE" w:rsidRDefault="00846D9C" w:rsidP="00C139CE">
            <w:pPr>
              <w:rPr>
                <w:rFonts w:ascii="Arial" w:hAnsi="Arial" w:cs="Arial"/>
                <w:bCs/>
                <w:sz w:val="20"/>
                <w:szCs w:val="20"/>
              </w:rPr>
            </w:pPr>
          </w:p>
        </w:tc>
      </w:tr>
      <w:tr w:rsidR="00DE2819" w:rsidRPr="00C139CE" w:rsidTr="00DE2819">
        <w:trPr>
          <w:trHeight w:val="199"/>
        </w:trPr>
        <w:tc>
          <w:tcPr>
            <w:tcW w:w="3408" w:type="pct"/>
            <w:tcBorders>
              <w:top w:val="single" w:sz="6" w:space="0" w:color="auto"/>
              <w:left w:val="single" w:sz="6" w:space="0" w:color="auto"/>
              <w:bottom w:val="single" w:sz="6" w:space="0" w:color="auto"/>
              <w:right w:val="single" w:sz="6" w:space="0" w:color="auto"/>
            </w:tcBorders>
            <w:shd w:val="clear" w:color="auto" w:fill="E6E6E6"/>
            <w:hideMark/>
          </w:tcPr>
          <w:p w:rsidR="00DE2819" w:rsidRPr="00C139CE" w:rsidRDefault="00DE2819" w:rsidP="00C139CE">
            <w:pPr>
              <w:shd w:val="clear" w:color="auto" w:fill="E6E6E6"/>
              <w:rPr>
                <w:rFonts w:ascii="Arial" w:hAnsi="Arial" w:cs="Arial"/>
                <w:bCs/>
                <w:sz w:val="20"/>
                <w:szCs w:val="20"/>
              </w:rPr>
            </w:pPr>
            <w:r w:rsidRPr="00C139CE">
              <w:rPr>
                <w:rFonts w:ascii="Arial" w:hAnsi="Arial" w:cs="Arial"/>
                <w:bCs/>
                <w:sz w:val="20"/>
                <w:szCs w:val="20"/>
              </w:rPr>
              <w:t>A microbiological safety cabinet will be used to protect human health from any endogenous contaminants or pathogens that the cells have been deliberately infected with? (</w:t>
            </w:r>
            <w:r w:rsidRPr="00C139CE">
              <w:rPr>
                <w:rFonts w:ascii="Arial" w:hAnsi="Arial" w:cs="Arial"/>
                <w:bCs/>
                <w:i/>
                <w:sz w:val="20"/>
                <w:szCs w:val="20"/>
              </w:rPr>
              <w:t>This will not affect the GM classification</w:t>
            </w:r>
            <w:r w:rsidRPr="00C139CE">
              <w:rPr>
                <w:rFonts w:ascii="Arial" w:hAnsi="Arial" w:cs="Arial"/>
                <w:bCs/>
                <w:sz w:val="20"/>
                <w:szCs w:val="20"/>
              </w:rPr>
              <w:t>)</w:t>
            </w:r>
          </w:p>
        </w:tc>
        <w:tc>
          <w:tcPr>
            <w:tcW w:w="1592" w:type="pct"/>
            <w:tcBorders>
              <w:top w:val="single" w:sz="6" w:space="0" w:color="auto"/>
              <w:left w:val="single" w:sz="6" w:space="0" w:color="auto"/>
              <w:bottom w:val="single" w:sz="6" w:space="0" w:color="auto"/>
              <w:right w:val="single" w:sz="6" w:space="0" w:color="auto"/>
            </w:tcBorders>
            <w:vAlign w:val="center"/>
            <w:hideMark/>
          </w:tcPr>
          <w:p w:rsidR="00DE2819" w:rsidRPr="00C139CE" w:rsidRDefault="00DE2819" w:rsidP="00C139CE">
            <w:pPr>
              <w:rPr>
                <w:rFonts w:ascii="Arial" w:hAnsi="Arial" w:cs="Arial"/>
                <w:bCs/>
                <w:sz w:val="20"/>
                <w:szCs w:val="20"/>
              </w:rPr>
            </w:pPr>
          </w:p>
        </w:tc>
      </w:tr>
    </w:tbl>
    <w:p w:rsidR="00DE2819" w:rsidRDefault="00DE2819" w:rsidP="00C139CE">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DE2819">
        <w:tc>
          <w:tcPr>
            <w:tcW w:w="10423" w:type="dxa"/>
            <w:tcBorders>
              <w:top w:val="single" w:sz="4" w:space="0" w:color="auto"/>
              <w:left w:val="single" w:sz="4" w:space="0" w:color="auto"/>
              <w:bottom w:val="single" w:sz="6" w:space="0" w:color="auto"/>
              <w:right w:val="single" w:sz="4" w:space="0" w:color="auto"/>
            </w:tcBorders>
            <w:shd w:val="clear" w:color="auto" w:fill="E6E6E6"/>
          </w:tcPr>
          <w:p w:rsidR="00DE2819" w:rsidRDefault="00DE2819">
            <w:pPr>
              <w:rPr>
                <w:rFonts w:ascii="Arial" w:hAnsi="Arial" w:cs="Arial"/>
                <w:sz w:val="20"/>
                <w:szCs w:val="20"/>
              </w:rPr>
            </w:pPr>
            <w:r>
              <w:rPr>
                <w:rFonts w:ascii="Arial" w:hAnsi="Arial" w:cs="Arial"/>
                <w:b/>
                <w:bCs/>
                <w:sz w:val="20"/>
                <w:szCs w:val="20"/>
              </w:rPr>
              <w:t xml:space="preserve">c) What hazards does the inserted genetic material pose? Also have the pathogenic traits of the host been altered as a result of insertion? </w:t>
            </w:r>
          </w:p>
        </w:tc>
      </w:tr>
      <w:tr w:rsidR="00DE2819" w:rsidTr="00145505">
        <w:tc>
          <w:tcPr>
            <w:tcW w:w="10423" w:type="dxa"/>
            <w:tcBorders>
              <w:top w:val="single" w:sz="6" w:space="0" w:color="auto"/>
              <w:left w:val="single" w:sz="4" w:space="0" w:color="auto"/>
              <w:bottom w:val="single" w:sz="4" w:space="0" w:color="auto"/>
              <w:right w:val="single" w:sz="4" w:space="0" w:color="auto"/>
            </w:tcBorders>
          </w:tcPr>
          <w:p w:rsidR="00C777AB" w:rsidRDefault="00C777AB" w:rsidP="00C777AB">
            <w:pPr>
              <w:spacing w:line="288" w:lineRule="auto"/>
              <w:rPr>
                <w:rFonts w:ascii="Arial" w:hAnsi="Arial" w:cs="Arial"/>
                <w:sz w:val="20"/>
                <w:szCs w:val="20"/>
              </w:rPr>
            </w:pPr>
          </w:p>
          <w:p w:rsidR="00C777AB" w:rsidRPr="00C777AB" w:rsidRDefault="00C777AB" w:rsidP="002D3306">
            <w:pPr>
              <w:spacing w:line="288" w:lineRule="auto"/>
              <w:rPr>
                <w:rFonts w:ascii="Arial" w:hAnsi="Arial" w:cs="Arial"/>
                <w:sz w:val="20"/>
                <w:szCs w:val="20"/>
              </w:rPr>
            </w:pPr>
          </w:p>
        </w:tc>
      </w:tr>
    </w:tbl>
    <w:p w:rsidR="00DE2819" w:rsidRDefault="00DE2819" w:rsidP="00C139CE">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C139CE">
        <w:trPr>
          <w:trHeight w:val="414"/>
        </w:trPr>
        <w:tc>
          <w:tcPr>
            <w:tcW w:w="10423" w:type="dxa"/>
            <w:tcBorders>
              <w:top w:val="single" w:sz="4" w:space="0" w:color="auto"/>
              <w:left w:val="single" w:sz="4" w:space="0" w:color="auto"/>
              <w:bottom w:val="single" w:sz="6" w:space="0" w:color="auto"/>
              <w:right w:val="single" w:sz="4" w:space="0" w:color="auto"/>
            </w:tcBorders>
            <w:shd w:val="clear" w:color="auto" w:fill="E6E6E6"/>
          </w:tcPr>
          <w:p w:rsidR="00DE2819" w:rsidRDefault="00846D9C">
            <w:pPr>
              <w:rPr>
                <w:rFonts w:ascii="Arial" w:hAnsi="Arial" w:cs="Arial"/>
                <w:b/>
                <w:bCs/>
                <w:sz w:val="20"/>
                <w:szCs w:val="20"/>
              </w:rPr>
            </w:pPr>
            <w:r>
              <w:rPr>
                <w:rFonts w:ascii="Arial" w:hAnsi="Arial" w:cs="Arial"/>
                <w:b/>
                <w:bCs/>
                <w:sz w:val="20"/>
                <w:szCs w:val="20"/>
              </w:rPr>
              <w:t>d</w:t>
            </w:r>
            <w:r w:rsidR="00DE2819">
              <w:rPr>
                <w:rFonts w:ascii="Arial" w:hAnsi="Arial" w:cs="Arial"/>
                <w:b/>
                <w:bCs/>
                <w:sz w:val="20"/>
                <w:szCs w:val="20"/>
              </w:rPr>
              <w:t>) What hazards does the final genetically modified micro-organism and/or eukaryotic cell culture pose? Also assess the likelihood of occurrence an</w:t>
            </w:r>
            <w:r w:rsidR="00C139CE">
              <w:rPr>
                <w:rFonts w:ascii="Arial" w:hAnsi="Arial" w:cs="Arial"/>
                <w:b/>
                <w:bCs/>
                <w:sz w:val="20"/>
                <w:szCs w:val="20"/>
              </w:rPr>
              <w:t>d severity of the consequences</w:t>
            </w:r>
          </w:p>
        </w:tc>
      </w:tr>
      <w:tr w:rsidR="00DE2819" w:rsidTr="00DE2819">
        <w:trPr>
          <w:trHeight w:val="216"/>
        </w:trPr>
        <w:tc>
          <w:tcPr>
            <w:tcW w:w="10423" w:type="dxa"/>
            <w:tcBorders>
              <w:top w:val="single" w:sz="6" w:space="0" w:color="auto"/>
              <w:left w:val="single" w:sz="4" w:space="0" w:color="auto"/>
              <w:bottom w:val="single" w:sz="4" w:space="0" w:color="auto"/>
              <w:right w:val="single" w:sz="4" w:space="0" w:color="auto"/>
            </w:tcBorders>
          </w:tcPr>
          <w:p w:rsidR="00DE2819" w:rsidRDefault="00DE2819">
            <w:pPr>
              <w:rPr>
                <w:rFonts w:ascii="Arial" w:hAnsi="Arial" w:cs="Arial"/>
                <w:bCs/>
                <w:sz w:val="20"/>
                <w:szCs w:val="20"/>
              </w:rPr>
            </w:pPr>
          </w:p>
          <w:p w:rsidR="00C777AB" w:rsidRPr="00C777AB" w:rsidRDefault="00C777AB">
            <w:pPr>
              <w:rPr>
                <w:rFonts w:ascii="Arial" w:hAnsi="Arial" w:cs="Arial"/>
                <w:bCs/>
                <w:sz w:val="20"/>
                <w:szCs w:val="20"/>
              </w:rPr>
            </w:pPr>
          </w:p>
        </w:tc>
      </w:tr>
    </w:tbl>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02"/>
        <w:gridCol w:w="1416"/>
        <w:gridCol w:w="5922"/>
      </w:tblGrid>
      <w:tr w:rsidR="00DE2819" w:rsidTr="00DE2819">
        <w:trPr>
          <w:trHeight w:val="1385"/>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rPr>
            </w:pPr>
            <w:r>
              <w:rPr>
                <w:rFonts w:ascii="Arial" w:hAnsi="Arial" w:cs="Arial"/>
                <w:b/>
                <w:bCs/>
              </w:rPr>
              <w:lastRenderedPageBreak/>
              <w:t>ASSIGNMENT OF CONTAINMENT LEVEL TO PROTECT HUMAN HEALTH</w:t>
            </w:r>
          </w:p>
          <w:p w:rsidR="00DE2819" w:rsidRDefault="00DE2819">
            <w:pPr>
              <w:rPr>
                <w:rFonts w:ascii="Arial" w:hAnsi="Arial" w:cs="Arial"/>
                <w:b/>
                <w:bCs/>
              </w:rPr>
            </w:pPr>
          </w:p>
          <w:p w:rsidR="00DE2819" w:rsidRPr="00C139CE" w:rsidRDefault="00DE2819" w:rsidP="00C139CE">
            <w:pPr>
              <w:jc w:val="both"/>
              <w:rPr>
                <w:rFonts w:ascii="Arial" w:hAnsi="Arial" w:cs="Arial"/>
                <w:i/>
                <w:iCs/>
                <w:sz w:val="20"/>
                <w:szCs w:val="20"/>
              </w:rPr>
            </w:pPr>
            <w:r>
              <w:rPr>
                <w:rFonts w:ascii="Arial" w:hAnsi="Arial" w:cs="Arial"/>
                <w:i/>
                <w:iCs/>
                <w:sz w:val="20"/>
                <w:szCs w:val="20"/>
              </w:rPr>
              <w:t xml:space="preserve">Consider the containment level required to control the risks from the wild-type micro-organisms/cell culture system. Guide (Group 1 require min. CL1, Group 2 require min. CL2 etc) and make a judgement as to whether the genetic modification will result in GMMs that are more hazardous, less hazardous or approximately equivalent; then </w:t>
            </w:r>
            <w:r w:rsidR="00B91640">
              <w:rPr>
                <w:rFonts w:ascii="Arial" w:hAnsi="Arial" w:cs="Arial"/>
                <w:i/>
                <w:iCs/>
                <w:sz w:val="20"/>
                <w:szCs w:val="20"/>
              </w:rPr>
              <w:t>consider</w:t>
            </w:r>
            <w:r>
              <w:rPr>
                <w:rFonts w:ascii="Arial" w:hAnsi="Arial" w:cs="Arial"/>
                <w:i/>
                <w:iCs/>
                <w:sz w:val="20"/>
                <w:szCs w:val="20"/>
              </w:rPr>
              <w:t xml:space="preserve"> the likelihood of harm occurring and adjust the containment level accordingly. Most cultured cells would be considered equivalent to hazard group 1 and unless the modification increases the risks posed GM activity class 1 should be assigned. However, if you will be working at containment level 2 or above solely because of the nature of the cells or contaminants </w:t>
            </w:r>
            <w:r w:rsidR="00C139CE">
              <w:rPr>
                <w:rFonts w:ascii="Arial" w:hAnsi="Arial" w:cs="Arial"/>
                <w:i/>
                <w:iCs/>
                <w:sz w:val="20"/>
                <w:szCs w:val="20"/>
              </w:rPr>
              <w:t>please state that clearly here.</w:t>
            </w:r>
          </w:p>
        </w:tc>
      </w:tr>
      <w:tr w:rsidR="00DE2819" w:rsidTr="00270FE2">
        <w:trPr>
          <w:trHeight w:val="1066"/>
        </w:trPr>
        <w:tc>
          <w:tcPr>
            <w:tcW w:w="1382"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DE2819">
            <w:pPr>
              <w:jc w:val="both"/>
              <w:rPr>
                <w:rFonts w:ascii="Arial" w:hAnsi="Arial" w:cs="Arial"/>
                <w:b/>
                <w:bCs/>
                <w:sz w:val="20"/>
                <w:szCs w:val="20"/>
              </w:rPr>
            </w:pPr>
            <w:r>
              <w:rPr>
                <w:rFonts w:ascii="Arial" w:hAnsi="Arial" w:cs="Arial"/>
                <w:b/>
                <w:bCs/>
                <w:sz w:val="20"/>
                <w:szCs w:val="20"/>
              </w:rPr>
              <w:t xml:space="preserve">CONTAINMENT </w:t>
            </w:r>
            <w:r w:rsidR="00B91640">
              <w:rPr>
                <w:rFonts w:ascii="Arial" w:hAnsi="Arial" w:cs="Arial"/>
                <w:b/>
                <w:bCs/>
                <w:sz w:val="20"/>
                <w:szCs w:val="20"/>
              </w:rPr>
              <w:t>LEVEL:</w:t>
            </w:r>
          </w:p>
        </w:tc>
        <w:tc>
          <w:tcPr>
            <w:tcW w:w="698" w:type="pct"/>
            <w:tcBorders>
              <w:top w:val="single" w:sz="4" w:space="0" w:color="auto"/>
              <w:left w:val="single" w:sz="4" w:space="0" w:color="auto"/>
              <w:bottom w:val="single" w:sz="6" w:space="0" w:color="auto"/>
              <w:right w:val="single" w:sz="4" w:space="0" w:color="auto"/>
            </w:tcBorders>
            <w:vAlign w:val="center"/>
          </w:tcPr>
          <w:p w:rsidR="00DE2819" w:rsidRPr="00270FE2" w:rsidRDefault="00DE2819" w:rsidP="00C777AB">
            <w:pPr>
              <w:jc w:val="center"/>
              <w:rPr>
                <w:rFonts w:ascii="Arial" w:hAnsi="Arial" w:cs="Arial"/>
                <w:bCs/>
              </w:rPr>
            </w:pPr>
          </w:p>
        </w:tc>
        <w:tc>
          <w:tcPr>
            <w:tcW w:w="2920"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pPr>
              <w:jc w:val="both"/>
              <w:rPr>
                <w:rFonts w:ascii="Arial" w:hAnsi="Arial" w:cs="Arial"/>
                <w:b/>
                <w:bCs/>
                <w:sz w:val="20"/>
                <w:szCs w:val="20"/>
              </w:rPr>
            </w:pPr>
          </w:p>
          <w:p w:rsidR="00DE2819" w:rsidRDefault="00DE2819">
            <w:pPr>
              <w:jc w:val="both"/>
              <w:rPr>
                <w:rFonts w:ascii="Arial" w:hAnsi="Arial" w:cs="Arial"/>
                <w:bCs/>
                <w:sz w:val="20"/>
                <w:szCs w:val="20"/>
              </w:rPr>
            </w:pPr>
            <w:r>
              <w:rPr>
                <w:rFonts w:ascii="Arial" w:hAnsi="Arial" w:cs="Arial"/>
                <w:b/>
                <w:bCs/>
                <w:sz w:val="20"/>
                <w:szCs w:val="20"/>
              </w:rPr>
              <w:t>with Good Microbiological Practice and Good Occupational Safety and Hygiene</w:t>
            </w:r>
          </w:p>
        </w:tc>
      </w:tr>
      <w:tr w:rsidR="00DE2819" w:rsidTr="00DE2819">
        <w:trPr>
          <w:trHeight w:val="917"/>
        </w:trPr>
        <w:tc>
          <w:tcPr>
            <w:tcW w:w="5000" w:type="pct"/>
            <w:gridSpan w:val="3"/>
            <w:tcBorders>
              <w:top w:val="single" w:sz="4" w:space="0" w:color="auto"/>
              <w:left w:val="single" w:sz="4" w:space="0" w:color="auto"/>
              <w:bottom w:val="single" w:sz="6" w:space="0" w:color="auto"/>
              <w:right w:val="single" w:sz="4" w:space="0" w:color="auto"/>
            </w:tcBorders>
            <w:shd w:val="clear" w:color="auto" w:fill="E6E6E6"/>
          </w:tcPr>
          <w:p w:rsidR="00DE2819" w:rsidRDefault="00DE2819">
            <w:pPr>
              <w:rPr>
                <w:rFonts w:ascii="Arial" w:hAnsi="Arial" w:cs="Arial"/>
                <w:b/>
                <w:bCs/>
                <w:sz w:val="20"/>
                <w:szCs w:val="20"/>
              </w:rPr>
            </w:pPr>
            <w:r>
              <w:rPr>
                <w:rFonts w:ascii="Arial" w:hAnsi="Arial" w:cs="Arial"/>
                <w:b/>
                <w:bCs/>
                <w:sz w:val="20"/>
                <w:szCs w:val="20"/>
              </w:rPr>
              <w:t>OCCUPATIONAL HEALTH CONSIDERATIONS</w:t>
            </w:r>
          </w:p>
          <w:p w:rsidR="00DE2819" w:rsidRDefault="00DE2819">
            <w:pPr>
              <w:jc w:val="both"/>
              <w:rPr>
                <w:rFonts w:ascii="Arial" w:hAnsi="Arial" w:cs="Arial"/>
                <w:b/>
                <w:bCs/>
                <w:sz w:val="20"/>
                <w:szCs w:val="20"/>
              </w:rPr>
            </w:pPr>
          </w:p>
          <w:p w:rsidR="00DE2819" w:rsidRDefault="00DE2819">
            <w:pPr>
              <w:jc w:val="both"/>
              <w:rPr>
                <w:rFonts w:ascii="Arial" w:hAnsi="Arial" w:cs="Arial"/>
                <w:sz w:val="20"/>
                <w:szCs w:val="20"/>
              </w:rPr>
            </w:pPr>
            <w:r>
              <w:rPr>
                <w:rFonts w:ascii="Arial" w:hAnsi="Arial" w:cs="Arial"/>
                <w:b/>
                <w:bCs/>
                <w:sz w:val="20"/>
                <w:szCs w:val="20"/>
              </w:rPr>
              <w:t xml:space="preserve">Specify any requirements or arrangements for immunisation, </w:t>
            </w:r>
            <w:r w:rsidR="009B701F">
              <w:rPr>
                <w:rFonts w:ascii="Arial" w:hAnsi="Arial" w:cs="Arial"/>
                <w:b/>
                <w:bCs/>
                <w:sz w:val="20"/>
                <w:szCs w:val="20"/>
              </w:rPr>
              <w:t>prophylaxis</w:t>
            </w:r>
            <w:r>
              <w:rPr>
                <w:rFonts w:ascii="Arial" w:hAnsi="Arial" w:cs="Arial"/>
                <w:b/>
                <w:bCs/>
                <w:sz w:val="20"/>
                <w:szCs w:val="20"/>
              </w:rPr>
              <w:t>, or health surveillance. Also give details of any special requirements for record keeping.</w:t>
            </w:r>
            <w:r>
              <w:rPr>
                <w:rFonts w:ascii="Arial" w:hAnsi="Arial" w:cs="Arial"/>
                <w:sz w:val="20"/>
                <w:szCs w:val="20"/>
              </w:rPr>
              <w:t xml:space="preserve"> </w:t>
            </w:r>
          </w:p>
          <w:p w:rsidR="00DE2819" w:rsidRDefault="00DE2819">
            <w:pPr>
              <w:jc w:val="both"/>
              <w:rPr>
                <w:rFonts w:ascii="Arial" w:hAnsi="Arial" w:cs="Arial"/>
                <w:b/>
                <w:bCs/>
                <w:sz w:val="20"/>
                <w:szCs w:val="20"/>
              </w:rPr>
            </w:pPr>
          </w:p>
        </w:tc>
      </w:tr>
      <w:tr w:rsidR="00DE2819" w:rsidTr="00DE2819">
        <w:trPr>
          <w:trHeight w:val="238"/>
        </w:trPr>
        <w:tc>
          <w:tcPr>
            <w:tcW w:w="5000" w:type="pct"/>
            <w:gridSpan w:val="3"/>
            <w:tcBorders>
              <w:top w:val="single" w:sz="6" w:space="0" w:color="auto"/>
              <w:left w:val="single" w:sz="4" w:space="0" w:color="auto"/>
              <w:bottom w:val="single" w:sz="4" w:space="0" w:color="auto"/>
              <w:right w:val="single" w:sz="4" w:space="0" w:color="auto"/>
            </w:tcBorders>
          </w:tcPr>
          <w:p w:rsidR="00C777AB" w:rsidRDefault="00C777AB">
            <w:pPr>
              <w:rPr>
                <w:rFonts w:ascii="Arial" w:hAnsi="Arial" w:cs="Arial"/>
                <w:bCs/>
                <w:color w:val="FF0000"/>
                <w:sz w:val="20"/>
                <w:szCs w:val="20"/>
              </w:rPr>
            </w:pPr>
          </w:p>
          <w:p w:rsidR="00C777AB" w:rsidRDefault="00C777AB" w:rsidP="002D3306">
            <w:pPr>
              <w:rPr>
                <w:rFonts w:ascii="Arial" w:hAnsi="Arial" w:cs="Arial"/>
                <w:b/>
                <w:bCs/>
                <w:color w:val="FF0000"/>
                <w:sz w:val="20"/>
                <w:szCs w:val="20"/>
              </w:rPr>
            </w:pPr>
          </w:p>
        </w:tc>
      </w:tr>
    </w:tbl>
    <w:p w:rsidR="004C4BDC" w:rsidRDefault="004C4BDC" w:rsidP="00C139CE">
      <w:pPr>
        <w:jc w:val="both"/>
        <w:rPr>
          <w:rFonts w:ascii="Arial" w:hAnsi="Arial" w:cs="Arial"/>
          <w:b/>
          <w:bCs/>
          <w:color w:val="FF0000"/>
        </w:rPr>
      </w:pPr>
    </w:p>
    <w:p w:rsidR="00DE2819" w:rsidRPr="00C139CE" w:rsidRDefault="00DE2819" w:rsidP="00C139CE">
      <w:pPr>
        <w:keepNext/>
        <w:jc w:val="center"/>
        <w:rPr>
          <w:rFonts w:ascii="Arial" w:hAnsi="Arial" w:cs="Arial"/>
          <w:b/>
          <w:bCs/>
          <w:sz w:val="22"/>
          <w:szCs w:val="22"/>
        </w:rPr>
      </w:pPr>
      <w:r w:rsidRPr="00C139CE">
        <w:rPr>
          <w:rFonts w:ascii="Arial" w:hAnsi="Arial" w:cs="Arial"/>
          <w:b/>
          <w:bCs/>
          <w:sz w:val="22"/>
          <w:szCs w:val="22"/>
        </w:rPr>
        <w:t>PART 3. RISK ASSESSMENT FOR THE ENVIRONMENT</w:t>
      </w:r>
    </w:p>
    <w:p w:rsidR="00DE2819" w:rsidRPr="00C139CE" w:rsidRDefault="00DE2819" w:rsidP="00C139CE">
      <w:pPr>
        <w:jc w:val="center"/>
        <w:rPr>
          <w:rFonts w:ascii="Arial" w:hAnsi="Arial" w:cs="Arial"/>
          <w:bCs/>
          <w:sz w:val="22"/>
          <w:szCs w:val="22"/>
        </w:rPr>
      </w:pPr>
      <w:r w:rsidRPr="00C139CE">
        <w:rPr>
          <w:rFonts w:ascii="Arial" w:hAnsi="Arial" w:cs="Arial"/>
          <w:bCs/>
          <w:sz w:val="22"/>
          <w:szCs w:val="22"/>
        </w:rPr>
        <w:t>Assess the mechanisms by which the GMM/GM cell culture might pose a hazard to the ENVIRONMENT (animals, fish, plants</w:t>
      </w:r>
      <w:r w:rsidRPr="00C139CE">
        <w:rPr>
          <w:rFonts w:ascii="Arial" w:hAnsi="Arial" w:cs="Arial"/>
          <w:bCs/>
          <w:i/>
          <w:iCs/>
          <w:sz w:val="22"/>
          <w:szCs w:val="22"/>
        </w:rPr>
        <w:t xml:space="preserve"> </w:t>
      </w:r>
      <w:r w:rsidR="00C139CE" w:rsidRPr="00C139CE">
        <w:rPr>
          <w:rFonts w:ascii="Arial" w:hAnsi="Arial" w:cs="Arial"/>
          <w:bCs/>
          <w:i/>
          <w:iCs/>
          <w:sz w:val="22"/>
          <w:szCs w:val="22"/>
        </w:rPr>
        <w:t>etc.</w:t>
      </w:r>
      <w:r w:rsidRPr="00C139CE">
        <w:rPr>
          <w:rFonts w:ascii="Arial" w:hAnsi="Arial" w:cs="Arial"/>
          <w:bCs/>
          <w:sz w:val="22"/>
          <w:szCs w:val="22"/>
        </w:rPr>
        <w:t>). Environment includes adjacent laboratories and other facilities as well as the wider environment. Please consider the following and provide some justification for your arguments.</w:t>
      </w:r>
    </w:p>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C139CE">
        <w:trPr>
          <w:trHeight w:val="433"/>
        </w:trPr>
        <w:tc>
          <w:tcPr>
            <w:tcW w:w="5000"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rsidP="00DE2819">
            <w:pPr>
              <w:keepNext/>
              <w:keepLines/>
              <w:rPr>
                <w:rFonts w:ascii="Arial" w:hAnsi="Arial" w:cs="Arial"/>
                <w:b/>
                <w:bCs/>
                <w:sz w:val="20"/>
                <w:szCs w:val="20"/>
              </w:rPr>
            </w:pPr>
            <w:r>
              <w:rPr>
                <w:rFonts w:ascii="Arial" w:hAnsi="Arial" w:cs="Arial"/>
                <w:b/>
                <w:bCs/>
                <w:sz w:val="20"/>
                <w:szCs w:val="20"/>
              </w:rPr>
              <w:t xml:space="preserve">a) Consider hazards posed by </w:t>
            </w:r>
            <w:r w:rsidR="00C139CE">
              <w:rPr>
                <w:rFonts w:ascii="Arial" w:hAnsi="Arial" w:cs="Arial"/>
                <w:b/>
                <w:bCs/>
                <w:sz w:val="20"/>
                <w:szCs w:val="20"/>
              </w:rPr>
              <w:t>the recipient and survivability</w:t>
            </w:r>
          </w:p>
        </w:tc>
      </w:tr>
      <w:tr w:rsidR="00DE2819" w:rsidTr="00DE2819">
        <w:trPr>
          <w:trHeight w:val="97"/>
        </w:trPr>
        <w:tc>
          <w:tcPr>
            <w:tcW w:w="5000" w:type="pct"/>
            <w:tcBorders>
              <w:top w:val="single" w:sz="6" w:space="0" w:color="auto"/>
              <w:left w:val="single" w:sz="4" w:space="0" w:color="auto"/>
              <w:bottom w:val="single" w:sz="4" w:space="0" w:color="auto"/>
              <w:right w:val="single" w:sz="4" w:space="0" w:color="auto"/>
            </w:tcBorders>
          </w:tcPr>
          <w:p w:rsidR="00DE2819" w:rsidRDefault="00DE2819">
            <w:pPr>
              <w:keepNext/>
              <w:keepLines/>
              <w:rPr>
                <w:rFonts w:ascii="Arial" w:hAnsi="Arial" w:cs="Arial"/>
                <w:sz w:val="20"/>
                <w:szCs w:val="20"/>
              </w:rPr>
            </w:pPr>
          </w:p>
          <w:p w:rsidR="00DE2819" w:rsidRDefault="00DE2819" w:rsidP="002D3306">
            <w:pPr>
              <w:keepNext/>
              <w:keepLines/>
              <w:rPr>
                <w:rFonts w:ascii="Arial" w:hAnsi="Arial" w:cs="Arial"/>
                <w:b/>
                <w:bCs/>
                <w:sz w:val="20"/>
                <w:szCs w:val="20"/>
              </w:rPr>
            </w:pPr>
          </w:p>
        </w:tc>
      </w:tr>
    </w:tbl>
    <w:p w:rsidR="00DE2819" w:rsidRDefault="00DE2819" w:rsidP="00C139CE">
      <w:pPr>
        <w:jc w:val="both"/>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40"/>
      </w:tblGrid>
      <w:tr w:rsidR="00DE2819" w:rsidTr="00C139CE">
        <w:trPr>
          <w:trHeight w:val="266"/>
        </w:trPr>
        <w:tc>
          <w:tcPr>
            <w:tcW w:w="5000" w:type="pct"/>
            <w:tcBorders>
              <w:top w:val="single" w:sz="4" w:space="0" w:color="auto"/>
              <w:left w:val="single" w:sz="4" w:space="0" w:color="auto"/>
              <w:bottom w:val="single" w:sz="6" w:space="0" w:color="auto"/>
              <w:right w:val="single" w:sz="4" w:space="0" w:color="auto"/>
            </w:tcBorders>
            <w:shd w:val="clear" w:color="auto" w:fill="E6E6E6"/>
          </w:tcPr>
          <w:p w:rsidR="00DE2819" w:rsidRDefault="00DE2819" w:rsidP="00DE2819">
            <w:pPr>
              <w:rPr>
                <w:rFonts w:ascii="Arial" w:hAnsi="Arial" w:cs="Arial"/>
                <w:b/>
                <w:bCs/>
                <w:sz w:val="20"/>
                <w:szCs w:val="20"/>
              </w:rPr>
            </w:pPr>
            <w:r>
              <w:rPr>
                <w:rFonts w:ascii="Arial" w:hAnsi="Arial" w:cs="Arial"/>
                <w:b/>
                <w:bCs/>
                <w:sz w:val="20"/>
                <w:szCs w:val="20"/>
              </w:rPr>
              <w:t>b) Consider whether the stability or survivability of the recipient has b</w:t>
            </w:r>
            <w:r w:rsidR="00C139CE">
              <w:rPr>
                <w:rFonts w:ascii="Arial" w:hAnsi="Arial" w:cs="Arial"/>
                <w:b/>
                <w:bCs/>
                <w:sz w:val="20"/>
                <w:szCs w:val="20"/>
              </w:rPr>
              <w:t>een altered by the modification</w:t>
            </w:r>
          </w:p>
        </w:tc>
      </w:tr>
      <w:tr w:rsidR="00DE2819" w:rsidTr="00DE2819">
        <w:trPr>
          <w:trHeight w:val="97"/>
        </w:trPr>
        <w:tc>
          <w:tcPr>
            <w:tcW w:w="5000" w:type="pct"/>
            <w:tcBorders>
              <w:top w:val="single" w:sz="6" w:space="0" w:color="auto"/>
              <w:left w:val="single" w:sz="4" w:space="0" w:color="auto"/>
              <w:bottom w:val="single" w:sz="4" w:space="0" w:color="auto"/>
              <w:right w:val="single" w:sz="4" w:space="0" w:color="auto"/>
            </w:tcBorders>
          </w:tcPr>
          <w:p w:rsidR="00C777AB" w:rsidRDefault="00C777AB">
            <w:pPr>
              <w:rPr>
                <w:rFonts w:ascii="Arial" w:hAnsi="Arial" w:cs="Arial"/>
                <w:sz w:val="20"/>
                <w:szCs w:val="20"/>
              </w:rPr>
            </w:pPr>
          </w:p>
          <w:p w:rsidR="00C777AB" w:rsidRPr="00270FE2" w:rsidRDefault="00C777AB" w:rsidP="002D3306">
            <w:pPr>
              <w:rPr>
                <w:rFonts w:ascii="Arial" w:hAnsi="Arial" w:cs="Arial"/>
                <w:b/>
                <w:bCs/>
                <w:sz w:val="20"/>
                <w:szCs w:val="20"/>
              </w:rPr>
            </w:pPr>
          </w:p>
        </w:tc>
      </w:tr>
    </w:tbl>
    <w:p w:rsidR="00DE2819" w:rsidRDefault="00DE2819" w:rsidP="00DE2819">
      <w:pPr>
        <w:rPr>
          <w:rFonts w:ascii="Arial" w:hAnsi="Arial" w:cs="Arial"/>
          <w:sz w:val="20"/>
          <w:szCs w:val="20"/>
        </w:rPr>
      </w:pPr>
    </w:p>
    <w:p w:rsidR="00DE2819" w:rsidRDefault="00DE2819" w:rsidP="00DE2819">
      <w:pPr>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10423" w:type="dxa"/>
            <w:tcBorders>
              <w:top w:val="single" w:sz="4" w:space="0" w:color="auto"/>
              <w:left w:val="single" w:sz="4" w:space="0" w:color="auto"/>
              <w:bottom w:val="single" w:sz="4" w:space="0" w:color="auto"/>
              <w:right w:val="single" w:sz="4" w:space="0" w:color="auto"/>
            </w:tcBorders>
            <w:shd w:val="clear" w:color="auto" w:fill="E6E6E6"/>
          </w:tcPr>
          <w:p w:rsidR="00DE2819" w:rsidRPr="00C139CE" w:rsidRDefault="00BC780B">
            <w:pPr>
              <w:rPr>
                <w:rFonts w:ascii="Arial" w:hAnsi="Arial" w:cs="Arial"/>
                <w:sz w:val="20"/>
                <w:szCs w:val="20"/>
              </w:rPr>
            </w:pPr>
            <w:r>
              <w:rPr>
                <w:rFonts w:ascii="Arial" w:hAnsi="Arial" w:cs="Arial"/>
                <w:b/>
                <w:bCs/>
                <w:sz w:val="20"/>
                <w:szCs w:val="20"/>
              </w:rPr>
              <w:t>c</w:t>
            </w:r>
            <w:r w:rsidR="00DE2819">
              <w:rPr>
                <w:rFonts w:ascii="Arial" w:hAnsi="Arial" w:cs="Arial"/>
                <w:b/>
                <w:bCs/>
                <w:sz w:val="20"/>
                <w:szCs w:val="20"/>
              </w:rPr>
              <w:t xml:space="preserve">) Has the infectivity, pathogenicity or host range of the recipient been altered? </w:t>
            </w:r>
          </w:p>
        </w:tc>
      </w:tr>
      <w:tr w:rsidR="00DE2819" w:rsidTr="00DE2819">
        <w:tc>
          <w:tcPr>
            <w:tcW w:w="10423" w:type="dxa"/>
            <w:tcBorders>
              <w:top w:val="single" w:sz="4" w:space="0" w:color="auto"/>
              <w:left w:val="single" w:sz="4" w:space="0" w:color="auto"/>
              <w:bottom w:val="single" w:sz="4" w:space="0" w:color="auto"/>
              <w:right w:val="single" w:sz="4" w:space="0" w:color="auto"/>
            </w:tcBorders>
          </w:tcPr>
          <w:p w:rsidR="00C777AB" w:rsidRDefault="00C777AB" w:rsidP="002D3306">
            <w:pPr>
              <w:rPr>
                <w:rFonts w:ascii="Arial" w:hAnsi="Arial" w:cs="Arial"/>
                <w:b/>
                <w:bCs/>
                <w:sz w:val="20"/>
                <w:szCs w:val="20"/>
              </w:rPr>
            </w:pPr>
          </w:p>
          <w:p w:rsidR="00C139CE" w:rsidRPr="00270FE2" w:rsidRDefault="00C139CE" w:rsidP="002D3306">
            <w:pPr>
              <w:rPr>
                <w:rFonts w:ascii="Arial" w:hAnsi="Arial" w:cs="Arial"/>
                <w:b/>
                <w:bCs/>
                <w:sz w:val="20"/>
                <w:szCs w:val="20"/>
              </w:rPr>
            </w:pPr>
          </w:p>
        </w:tc>
      </w:tr>
    </w:tbl>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BC780B">
            <w:pPr>
              <w:rPr>
                <w:rFonts w:ascii="Arial" w:hAnsi="Arial" w:cs="Arial"/>
                <w:sz w:val="20"/>
                <w:szCs w:val="20"/>
              </w:rPr>
            </w:pPr>
            <w:r>
              <w:rPr>
                <w:rFonts w:ascii="Arial" w:hAnsi="Arial" w:cs="Arial"/>
                <w:b/>
                <w:bCs/>
                <w:sz w:val="20"/>
                <w:szCs w:val="20"/>
              </w:rPr>
              <w:t>d</w:t>
            </w:r>
            <w:r w:rsidR="00DE2819">
              <w:rPr>
                <w:rFonts w:ascii="Arial" w:hAnsi="Arial" w:cs="Arial"/>
                <w:b/>
                <w:bCs/>
                <w:sz w:val="20"/>
                <w:szCs w:val="20"/>
              </w:rPr>
              <w:t xml:space="preserve">) Could the inserted gene pose a risk to other organisms? </w:t>
            </w: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C777AB" w:rsidRDefault="00C777AB" w:rsidP="002D3306">
            <w:pPr>
              <w:rPr>
                <w:rFonts w:ascii="Arial" w:hAnsi="Arial" w:cs="Arial"/>
                <w:sz w:val="20"/>
                <w:szCs w:val="20"/>
              </w:rPr>
            </w:pPr>
          </w:p>
          <w:p w:rsidR="00C139CE" w:rsidRPr="00270FE2" w:rsidRDefault="00C139CE" w:rsidP="002D3306">
            <w:pPr>
              <w:rPr>
                <w:rFonts w:ascii="Arial" w:hAnsi="Arial" w:cs="Arial"/>
                <w:sz w:val="20"/>
                <w:szCs w:val="20"/>
              </w:rPr>
            </w:pPr>
          </w:p>
        </w:tc>
      </w:tr>
    </w:tbl>
    <w:p w:rsidR="00DE2819" w:rsidRDefault="00DE2819" w:rsidP="00DE2819">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10423" w:type="dxa"/>
            <w:tcBorders>
              <w:top w:val="single" w:sz="4" w:space="0" w:color="auto"/>
              <w:left w:val="single" w:sz="4" w:space="0" w:color="auto"/>
              <w:bottom w:val="single" w:sz="4" w:space="0" w:color="auto"/>
              <w:right w:val="single" w:sz="4" w:space="0" w:color="auto"/>
            </w:tcBorders>
            <w:shd w:val="clear" w:color="auto" w:fill="E6E6E6"/>
          </w:tcPr>
          <w:p w:rsidR="00DE2819" w:rsidRPr="00C139CE" w:rsidRDefault="00BC780B">
            <w:pPr>
              <w:rPr>
                <w:rFonts w:ascii="Arial" w:hAnsi="Arial" w:cs="Arial"/>
                <w:sz w:val="20"/>
                <w:szCs w:val="20"/>
              </w:rPr>
            </w:pPr>
            <w:r>
              <w:rPr>
                <w:rFonts w:ascii="Arial" w:hAnsi="Arial" w:cs="Arial"/>
                <w:b/>
                <w:bCs/>
                <w:sz w:val="20"/>
                <w:szCs w:val="20"/>
              </w:rPr>
              <w:t>e</w:t>
            </w:r>
            <w:r w:rsidR="00DE2819">
              <w:rPr>
                <w:rFonts w:ascii="Arial" w:hAnsi="Arial" w:cs="Arial"/>
                <w:b/>
                <w:bCs/>
                <w:sz w:val="20"/>
                <w:szCs w:val="20"/>
              </w:rPr>
              <w:t xml:space="preserve">) Could the GMM or other organisms in the environment acquire harmful sequences and if so what would be the </w:t>
            </w:r>
            <w:r w:rsidR="009B701F">
              <w:rPr>
                <w:rFonts w:ascii="Arial" w:hAnsi="Arial" w:cs="Arial"/>
                <w:b/>
                <w:bCs/>
                <w:sz w:val="20"/>
                <w:szCs w:val="20"/>
              </w:rPr>
              <w:t>effects?</w:t>
            </w:r>
            <w:r w:rsidR="00DE2819">
              <w:rPr>
                <w:rFonts w:ascii="Arial" w:hAnsi="Arial" w:cs="Arial"/>
                <w:b/>
                <w:bCs/>
                <w:sz w:val="20"/>
                <w:szCs w:val="20"/>
              </w:rPr>
              <w:t xml:space="preserve"> </w:t>
            </w:r>
          </w:p>
        </w:tc>
      </w:tr>
      <w:tr w:rsidR="00DE2819" w:rsidTr="00DE2819">
        <w:tc>
          <w:tcPr>
            <w:tcW w:w="10423" w:type="dxa"/>
            <w:tcBorders>
              <w:top w:val="single" w:sz="4" w:space="0" w:color="auto"/>
              <w:left w:val="single" w:sz="4" w:space="0" w:color="auto"/>
              <w:bottom w:val="single" w:sz="4" w:space="0" w:color="auto"/>
              <w:right w:val="single" w:sz="4" w:space="0" w:color="auto"/>
            </w:tcBorders>
          </w:tcPr>
          <w:p w:rsidR="00C777AB" w:rsidRDefault="00C777AB">
            <w:pPr>
              <w:rPr>
                <w:rFonts w:ascii="Arial" w:hAnsi="Arial" w:cs="Arial"/>
                <w:sz w:val="20"/>
                <w:szCs w:val="20"/>
              </w:rPr>
            </w:pPr>
          </w:p>
          <w:p w:rsidR="00DE2819" w:rsidRDefault="00DE2819" w:rsidP="002D3306">
            <w:pPr>
              <w:rPr>
                <w:rFonts w:ascii="Arial" w:hAnsi="Arial" w:cs="Arial"/>
                <w:b/>
                <w:bCs/>
                <w:sz w:val="20"/>
                <w:szCs w:val="20"/>
              </w:rPr>
            </w:pPr>
          </w:p>
        </w:tc>
      </w:tr>
    </w:tbl>
    <w:p w:rsidR="00DE2819" w:rsidRPr="00C139CE" w:rsidRDefault="00DE2819" w:rsidP="00C139CE">
      <w:pPr>
        <w:jc w:val="both"/>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C139CE">
        <w:trPr>
          <w:trHeight w:val="511"/>
        </w:trPr>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Pr="00C139CE" w:rsidRDefault="00BC780B">
            <w:pPr>
              <w:rPr>
                <w:rFonts w:ascii="Arial" w:hAnsi="Arial" w:cs="Arial"/>
                <w:sz w:val="20"/>
                <w:szCs w:val="20"/>
              </w:rPr>
            </w:pPr>
            <w:r>
              <w:rPr>
                <w:rFonts w:ascii="Arial" w:hAnsi="Arial" w:cs="Arial"/>
                <w:b/>
                <w:bCs/>
                <w:sz w:val="20"/>
                <w:szCs w:val="20"/>
              </w:rPr>
              <w:t>f</w:t>
            </w:r>
            <w:r w:rsidR="00DE2819">
              <w:rPr>
                <w:rFonts w:ascii="Arial" w:hAnsi="Arial" w:cs="Arial"/>
                <w:b/>
                <w:bCs/>
                <w:sz w:val="20"/>
                <w:szCs w:val="20"/>
              </w:rPr>
              <w:t>) How likely is it that the hazards will be manifested and how severe might the consequences be? Judge the level of risk to the environment with some justification (high</w:t>
            </w:r>
            <w:r w:rsidR="00C139CE">
              <w:rPr>
                <w:rFonts w:ascii="Arial" w:hAnsi="Arial" w:cs="Arial"/>
                <w:b/>
                <w:bCs/>
                <w:sz w:val="20"/>
                <w:szCs w:val="20"/>
              </w:rPr>
              <w:t>/medium/low/effectively zero).</w:t>
            </w:r>
          </w:p>
        </w:tc>
      </w:tr>
      <w:tr w:rsidR="00DE2819" w:rsidTr="00DE2819">
        <w:trPr>
          <w:trHeight w:val="128"/>
        </w:trPr>
        <w:tc>
          <w:tcPr>
            <w:tcW w:w="5000" w:type="pct"/>
            <w:tcBorders>
              <w:top w:val="single" w:sz="4" w:space="0" w:color="auto"/>
              <w:left w:val="single" w:sz="4" w:space="0" w:color="auto"/>
              <w:bottom w:val="single" w:sz="4" w:space="0" w:color="auto"/>
              <w:right w:val="single" w:sz="4" w:space="0" w:color="auto"/>
            </w:tcBorders>
          </w:tcPr>
          <w:p w:rsidR="00C777AB" w:rsidRDefault="00C777AB">
            <w:pPr>
              <w:rPr>
                <w:rFonts w:ascii="Arial" w:hAnsi="Arial" w:cs="Arial"/>
                <w:sz w:val="20"/>
                <w:szCs w:val="20"/>
              </w:rPr>
            </w:pPr>
          </w:p>
          <w:p w:rsidR="00DE2819" w:rsidRDefault="00DE2819" w:rsidP="002D3306">
            <w:pPr>
              <w:rPr>
                <w:rFonts w:ascii="Arial" w:hAnsi="Arial" w:cs="Arial"/>
                <w:b/>
                <w:bCs/>
                <w:sz w:val="20"/>
                <w:szCs w:val="20"/>
              </w:rPr>
            </w:pPr>
          </w:p>
        </w:tc>
      </w:tr>
    </w:tbl>
    <w:p w:rsidR="00DE2819" w:rsidRDefault="00DE2819" w:rsidP="00DE2819">
      <w:pPr>
        <w:keepLines/>
        <w:rPr>
          <w:rFonts w:ascii="Arial" w:hAnsi="Arial" w:cs="Arial"/>
          <w:b/>
          <w:bCs/>
          <w:sz w:val="20"/>
          <w:szCs w:val="20"/>
        </w:rPr>
      </w:pPr>
    </w:p>
    <w:p w:rsidR="00DE2819" w:rsidRDefault="00DE2819" w:rsidP="00DE2819">
      <w:pPr>
        <w:keepLines/>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276"/>
        <w:gridCol w:w="6204"/>
      </w:tblGrid>
      <w:tr w:rsidR="00DE2819" w:rsidTr="00DE2819">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tcPr>
          <w:p w:rsidR="00DE2819" w:rsidRDefault="00DE2819">
            <w:pPr>
              <w:keepNext/>
              <w:keepLines/>
              <w:rPr>
                <w:rFonts w:ascii="Arial" w:hAnsi="Arial" w:cs="Arial"/>
                <w:b/>
                <w:bCs/>
                <w:sz w:val="20"/>
                <w:szCs w:val="20"/>
              </w:rPr>
            </w:pPr>
            <w:r>
              <w:rPr>
                <w:rFonts w:ascii="Arial" w:hAnsi="Arial" w:cs="Arial"/>
                <w:b/>
                <w:bCs/>
                <w:sz w:val="20"/>
                <w:szCs w:val="20"/>
              </w:rPr>
              <w:lastRenderedPageBreak/>
              <w:t xml:space="preserve">ASSIGNMENT OF CONTAINMENT LEVEL TO PROTECT THE ENVIRONMENT </w:t>
            </w:r>
          </w:p>
          <w:p w:rsidR="00DE2819" w:rsidRDefault="00DE2819">
            <w:pPr>
              <w:keepNext/>
              <w:keepLines/>
              <w:rPr>
                <w:rFonts w:ascii="Arial" w:hAnsi="Arial" w:cs="Arial"/>
                <w:b/>
                <w:bCs/>
                <w:sz w:val="20"/>
                <w:szCs w:val="20"/>
              </w:rPr>
            </w:pPr>
          </w:p>
          <w:p w:rsidR="00DE2819" w:rsidRDefault="00DE2819" w:rsidP="00BC780B">
            <w:pPr>
              <w:keepNext/>
              <w:keepLines/>
              <w:jc w:val="both"/>
              <w:rPr>
                <w:rFonts w:ascii="Arial" w:hAnsi="Arial" w:cs="Arial"/>
                <w:b/>
                <w:bCs/>
                <w:sz w:val="20"/>
                <w:szCs w:val="20"/>
              </w:rPr>
            </w:pPr>
            <w:r>
              <w:rPr>
                <w:rFonts w:ascii="Arial" w:hAnsi="Arial" w:cs="Arial"/>
                <w:i/>
                <w:iCs/>
                <w:sz w:val="20"/>
                <w:szCs w:val="20"/>
              </w:rPr>
              <w:t xml:space="preserve">This is to prevent release or minimise the likelihood of the GMM being a threat to the environment. This is based upon your judgement as to the level of risk. If the level of risk is ‘low’ or ‘effectively zero’ then CL-1 may be appropriate, although if the consequences are severe you may wish to consider a higher containment level. Containment measures should be chosen to lower the risk to ‘low’ or ‘effectively zero’.  </w:t>
            </w:r>
          </w:p>
        </w:tc>
      </w:tr>
      <w:tr w:rsidR="00DE2819" w:rsidTr="00DE2819">
        <w:trPr>
          <w:trHeight w:val="523"/>
        </w:trPr>
        <w:tc>
          <w:tcPr>
            <w:tcW w:w="1312" w:type="pct"/>
            <w:tcBorders>
              <w:top w:val="single" w:sz="4" w:space="0" w:color="auto"/>
              <w:left w:val="single" w:sz="4" w:space="0" w:color="auto"/>
              <w:bottom w:val="single" w:sz="4" w:space="0" w:color="auto"/>
              <w:right w:val="single" w:sz="4" w:space="0" w:color="auto"/>
            </w:tcBorders>
            <w:shd w:val="clear" w:color="auto" w:fill="E6E6E6"/>
          </w:tcPr>
          <w:p w:rsidR="00DE2819" w:rsidRPr="00270FE2" w:rsidRDefault="00DE2819" w:rsidP="00270FE2">
            <w:pPr>
              <w:jc w:val="center"/>
              <w:rPr>
                <w:rFonts w:ascii="Arial" w:hAnsi="Arial" w:cs="Arial"/>
                <w:bCs/>
                <w:sz w:val="20"/>
                <w:szCs w:val="20"/>
              </w:rPr>
            </w:pPr>
          </w:p>
          <w:p w:rsidR="00DE2819" w:rsidRPr="00270FE2" w:rsidRDefault="00DE2819" w:rsidP="00270FE2">
            <w:pPr>
              <w:jc w:val="center"/>
              <w:rPr>
                <w:rFonts w:ascii="Arial" w:hAnsi="Arial" w:cs="Arial"/>
                <w:sz w:val="20"/>
                <w:szCs w:val="20"/>
              </w:rPr>
            </w:pPr>
            <w:r w:rsidRPr="00270FE2">
              <w:rPr>
                <w:rFonts w:ascii="Arial" w:hAnsi="Arial" w:cs="Arial"/>
                <w:bCs/>
                <w:sz w:val="20"/>
                <w:szCs w:val="20"/>
              </w:rPr>
              <w:t xml:space="preserve">CONTAINMENT </w:t>
            </w:r>
            <w:r w:rsidR="00B91640" w:rsidRPr="00270FE2">
              <w:rPr>
                <w:rFonts w:ascii="Arial" w:hAnsi="Arial" w:cs="Arial"/>
                <w:bCs/>
                <w:sz w:val="20"/>
                <w:szCs w:val="20"/>
              </w:rPr>
              <w:t>LEVEL:</w:t>
            </w:r>
          </w:p>
        </w:tc>
        <w:tc>
          <w:tcPr>
            <w:tcW w:w="629" w:type="pct"/>
            <w:tcBorders>
              <w:top w:val="single" w:sz="4" w:space="0" w:color="auto"/>
              <w:left w:val="single" w:sz="4" w:space="0" w:color="auto"/>
              <w:bottom w:val="single" w:sz="4" w:space="0" w:color="auto"/>
              <w:right w:val="single" w:sz="4" w:space="0" w:color="auto"/>
            </w:tcBorders>
          </w:tcPr>
          <w:p w:rsidR="00DE2819" w:rsidRPr="00270FE2" w:rsidRDefault="00DE2819" w:rsidP="00270FE2">
            <w:pPr>
              <w:keepNext/>
              <w:keepLines/>
              <w:jc w:val="center"/>
              <w:rPr>
                <w:rFonts w:ascii="Arial" w:hAnsi="Arial" w:cs="Arial"/>
                <w:bCs/>
                <w:sz w:val="20"/>
                <w:szCs w:val="20"/>
              </w:rPr>
            </w:pPr>
          </w:p>
          <w:p w:rsidR="00DE2819" w:rsidRPr="00270FE2" w:rsidRDefault="00DE2819" w:rsidP="00270FE2">
            <w:pPr>
              <w:keepNext/>
              <w:keepLines/>
              <w:jc w:val="center"/>
              <w:rPr>
                <w:rFonts w:ascii="Arial" w:hAnsi="Arial" w:cs="Arial"/>
                <w:bCs/>
              </w:rPr>
            </w:pPr>
          </w:p>
        </w:tc>
        <w:tc>
          <w:tcPr>
            <w:tcW w:w="3059"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keepNext/>
              <w:keepLines/>
              <w:rPr>
                <w:rFonts w:ascii="Arial" w:hAnsi="Arial" w:cs="Arial"/>
                <w:b/>
                <w:bCs/>
                <w:sz w:val="20"/>
                <w:szCs w:val="20"/>
              </w:rPr>
            </w:pPr>
          </w:p>
        </w:tc>
      </w:tr>
    </w:tbl>
    <w:p w:rsidR="00DE2819" w:rsidRDefault="00DE2819" w:rsidP="00DE2819">
      <w:pPr>
        <w:rPr>
          <w:rFonts w:ascii="Arial" w:hAnsi="Arial" w:cs="Arial"/>
          <w:color w:val="FF0000"/>
        </w:rPr>
      </w:pPr>
    </w:p>
    <w:p w:rsidR="00DE2819" w:rsidRPr="00C139CE" w:rsidRDefault="00DE2819" w:rsidP="00C139CE">
      <w:pPr>
        <w:keepNext/>
        <w:keepLines/>
        <w:jc w:val="center"/>
        <w:rPr>
          <w:rFonts w:ascii="Arial" w:hAnsi="Arial" w:cs="Arial"/>
          <w:i/>
          <w:iCs/>
          <w:sz w:val="22"/>
          <w:szCs w:val="22"/>
          <w:lang w:val="en-US"/>
        </w:rPr>
      </w:pPr>
      <w:r w:rsidRPr="00C139CE">
        <w:rPr>
          <w:rFonts w:ascii="Arial" w:hAnsi="Arial" w:cs="Arial"/>
          <w:b/>
          <w:bCs/>
          <w:sz w:val="22"/>
          <w:szCs w:val="22"/>
        </w:rPr>
        <w:t>PART 4. REVIEW WORK PROCEDURES AND CONTROL MEASURES</w:t>
      </w:r>
    </w:p>
    <w:p w:rsidR="00DE2819" w:rsidRPr="00C139CE" w:rsidRDefault="00DE2819" w:rsidP="00DE2819">
      <w:pPr>
        <w:keepLines/>
        <w:jc w:val="both"/>
        <w:rPr>
          <w:rFonts w:ascii="Arial" w:hAnsi="Arial" w:cs="Arial"/>
          <w:i/>
          <w:iCs/>
          <w:sz w:val="22"/>
          <w:szCs w:val="22"/>
          <w:lang w:val="en-US"/>
        </w:rPr>
      </w:pPr>
      <w:r w:rsidRPr="00C139CE">
        <w:rPr>
          <w:rFonts w:ascii="Arial" w:hAnsi="Arial" w:cs="Arial"/>
          <w:i/>
          <w:iCs/>
          <w:sz w:val="22"/>
          <w:szCs w:val="22"/>
          <w:lang w:val="en-US"/>
        </w:rPr>
        <w:t xml:space="preserve">The requirements of the final containment level must be sufficient to control all the potential harmful properties of the GMM and offer sufficient protection for both human health and the environment. The minimum containment levels set so-far only broadly define the containment measures needed as a function of the properties of the GMM. </w:t>
      </w:r>
    </w:p>
    <w:p w:rsidR="00DE2819" w:rsidRPr="00C139CE" w:rsidRDefault="00DE2819" w:rsidP="00DE2819">
      <w:pPr>
        <w:keepLines/>
        <w:jc w:val="both"/>
        <w:rPr>
          <w:rFonts w:ascii="Arial" w:hAnsi="Arial" w:cs="Arial"/>
          <w:i/>
          <w:iCs/>
          <w:sz w:val="22"/>
          <w:szCs w:val="22"/>
          <w:lang w:val="en-US"/>
        </w:rPr>
      </w:pPr>
    </w:p>
    <w:p w:rsidR="00DE2819" w:rsidRPr="00C139CE" w:rsidRDefault="00DE2819" w:rsidP="00DE2819">
      <w:pPr>
        <w:keepLines/>
        <w:jc w:val="both"/>
        <w:rPr>
          <w:rFonts w:ascii="Arial" w:hAnsi="Arial" w:cs="Arial"/>
          <w:b/>
          <w:bCs/>
          <w:color w:val="FF0000"/>
          <w:sz w:val="22"/>
          <w:szCs w:val="22"/>
        </w:rPr>
      </w:pPr>
      <w:r w:rsidRPr="00C139CE">
        <w:rPr>
          <w:rFonts w:ascii="Arial" w:hAnsi="Arial" w:cs="Arial"/>
          <w:i/>
          <w:iCs/>
          <w:sz w:val="22"/>
          <w:szCs w:val="22"/>
          <w:lang w:val="en-US"/>
        </w:rPr>
        <w:t>You should now take into account the nature of the work or any non-standard operations that might increase the risk of exposure or likelihood of release. It may be necessary to implement additional containment and control measures, which may have an impact on the final GM activity class and containment level.</w:t>
      </w:r>
    </w:p>
    <w:p w:rsidR="00DE2819" w:rsidRPr="00C139CE" w:rsidRDefault="00DE2819" w:rsidP="00C139CE">
      <w:pPr>
        <w:jc w:val="both"/>
        <w:rPr>
          <w:rFonts w:ascii="Arial" w:hAnsi="Arial" w:cs="Arial"/>
          <w:b/>
          <w:bCs/>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C139CE">
        <w:trPr>
          <w:trHeight w:val="268"/>
        </w:trPr>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Pr="00C139CE" w:rsidRDefault="00DE2819">
            <w:pPr>
              <w:jc w:val="both"/>
              <w:rPr>
                <w:rFonts w:ascii="Arial" w:hAnsi="Arial" w:cs="Arial"/>
                <w:sz w:val="20"/>
                <w:szCs w:val="20"/>
              </w:rPr>
            </w:pPr>
            <w:r>
              <w:rPr>
                <w:rFonts w:ascii="Arial" w:hAnsi="Arial" w:cs="Arial"/>
                <w:b/>
                <w:bCs/>
                <w:sz w:val="20"/>
                <w:szCs w:val="20"/>
              </w:rPr>
              <w:t>a) Give details of any work procedures likely to generate aerosols and the precauti</w:t>
            </w:r>
            <w:r w:rsidR="00C139CE">
              <w:rPr>
                <w:rFonts w:ascii="Arial" w:hAnsi="Arial" w:cs="Arial"/>
                <w:b/>
                <w:bCs/>
                <w:sz w:val="20"/>
                <w:szCs w:val="20"/>
              </w:rPr>
              <w:t>ons to be taken</w:t>
            </w:r>
          </w:p>
        </w:tc>
      </w:tr>
      <w:tr w:rsidR="00DE2819" w:rsidTr="00DE2819">
        <w:trPr>
          <w:trHeight w:val="174"/>
        </w:trPr>
        <w:tc>
          <w:tcPr>
            <w:tcW w:w="5000" w:type="pct"/>
            <w:tcBorders>
              <w:top w:val="single" w:sz="4" w:space="0" w:color="auto"/>
              <w:left w:val="single" w:sz="4" w:space="0" w:color="auto"/>
              <w:bottom w:val="single" w:sz="4" w:space="0" w:color="auto"/>
              <w:right w:val="single" w:sz="4" w:space="0" w:color="auto"/>
            </w:tcBorders>
          </w:tcPr>
          <w:p w:rsidR="00DE2819" w:rsidRDefault="00DE2819">
            <w:pPr>
              <w:jc w:val="both"/>
              <w:rPr>
                <w:rFonts w:ascii="Arial" w:hAnsi="Arial" w:cs="Arial"/>
                <w:bCs/>
                <w:sz w:val="20"/>
                <w:szCs w:val="20"/>
              </w:rPr>
            </w:pPr>
          </w:p>
          <w:p w:rsidR="00C777AB" w:rsidRDefault="00C777AB">
            <w:pPr>
              <w:jc w:val="both"/>
              <w:rPr>
                <w:rFonts w:ascii="Arial" w:hAnsi="Arial" w:cs="Arial"/>
                <w:bCs/>
                <w:sz w:val="20"/>
                <w:szCs w:val="20"/>
              </w:rPr>
            </w:pPr>
          </w:p>
        </w:tc>
      </w:tr>
    </w:tbl>
    <w:p w:rsidR="00DE2819" w:rsidRDefault="00DE2819" w:rsidP="00DE281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10423" w:type="dxa"/>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r>
              <w:rPr>
                <w:rFonts w:ascii="Arial" w:hAnsi="Arial" w:cs="Arial"/>
                <w:b/>
                <w:bCs/>
                <w:sz w:val="20"/>
                <w:szCs w:val="20"/>
              </w:rPr>
              <w:t>b) Identify and justify any use of sharps in the work, consider safer alternatives (</w:t>
            </w:r>
            <w:r>
              <w:rPr>
                <w:rFonts w:ascii="Arial" w:hAnsi="Arial" w:cs="Arial"/>
                <w:b/>
                <w:bCs/>
                <w:i/>
                <w:iCs/>
                <w:sz w:val="20"/>
                <w:szCs w:val="20"/>
              </w:rPr>
              <w:t>e.g.</w:t>
            </w:r>
            <w:r>
              <w:rPr>
                <w:rFonts w:ascii="Arial" w:hAnsi="Arial" w:cs="Arial"/>
                <w:b/>
                <w:bCs/>
                <w:sz w:val="20"/>
                <w:szCs w:val="20"/>
              </w:rPr>
              <w:t xml:space="preserve"> plastic pasteur pipettes). Specify contro</w:t>
            </w:r>
            <w:r w:rsidR="00C139CE">
              <w:rPr>
                <w:rFonts w:ascii="Arial" w:hAnsi="Arial" w:cs="Arial"/>
                <w:b/>
                <w:bCs/>
                <w:sz w:val="20"/>
                <w:szCs w:val="20"/>
              </w:rPr>
              <w:t xml:space="preserve">l measures if sharps are used. </w:t>
            </w:r>
          </w:p>
        </w:tc>
      </w:tr>
      <w:tr w:rsidR="00DE2819" w:rsidTr="00DE2819">
        <w:tc>
          <w:tcPr>
            <w:tcW w:w="10423" w:type="dxa"/>
            <w:tcBorders>
              <w:top w:val="single" w:sz="4" w:space="0" w:color="auto"/>
              <w:left w:val="single" w:sz="4" w:space="0" w:color="auto"/>
              <w:bottom w:val="single" w:sz="4" w:space="0" w:color="auto"/>
              <w:right w:val="single" w:sz="4" w:space="0" w:color="auto"/>
            </w:tcBorders>
          </w:tcPr>
          <w:p w:rsidR="00C777AB" w:rsidRDefault="00C777AB">
            <w:pPr>
              <w:rPr>
                <w:rFonts w:ascii="Arial" w:hAnsi="Arial" w:cs="Arial"/>
                <w:bCs/>
                <w:sz w:val="20"/>
                <w:szCs w:val="20"/>
              </w:rPr>
            </w:pPr>
          </w:p>
          <w:p w:rsidR="00C777AB" w:rsidRPr="00270FE2" w:rsidRDefault="00C777AB">
            <w:pPr>
              <w:rPr>
                <w:rFonts w:ascii="Arial" w:hAnsi="Arial" w:cs="Arial"/>
                <w:bCs/>
                <w:sz w:val="20"/>
                <w:szCs w:val="20"/>
              </w:rPr>
            </w:pPr>
          </w:p>
        </w:tc>
      </w:tr>
    </w:tbl>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rPr>
                <w:rFonts w:ascii="Arial" w:hAnsi="Arial" w:cs="Arial"/>
                <w:b/>
                <w:bCs/>
                <w:sz w:val="20"/>
                <w:szCs w:val="20"/>
              </w:rPr>
            </w:pPr>
            <w:r>
              <w:rPr>
                <w:rFonts w:ascii="Arial" w:hAnsi="Arial" w:cs="Arial"/>
                <w:b/>
                <w:bCs/>
                <w:sz w:val="20"/>
                <w:szCs w:val="20"/>
              </w:rPr>
              <w:t>c) Will you be using large (&gt;10 litres) culture volumes? Give maximum c</w:t>
            </w:r>
            <w:r w:rsidR="00C139CE">
              <w:rPr>
                <w:rFonts w:ascii="Arial" w:hAnsi="Arial" w:cs="Arial"/>
                <w:b/>
                <w:bCs/>
                <w:sz w:val="20"/>
                <w:szCs w:val="20"/>
              </w:rPr>
              <w:t>ulture volumes at any one time.</w:t>
            </w: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rPr>
                <w:rFonts w:ascii="Arial" w:hAnsi="Arial" w:cs="Arial"/>
                <w:bCs/>
                <w:sz w:val="20"/>
                <w:szCs w:val="20"/>
              </w:rPr>
            </w:pPr>
          </w:p>
          <w:p w:rsidR="00C777AB" w:rsidRPr="00270FE2" w:rsidRDefault="00C777AB">
            <w:pPr>
              <w:rPr>
                <w:rFonts w:ascii="Arial" w:hAnsi="Arial" w:cs="Arial"/>
                <w:bCs/>
                <w:sz w:val="20"/>
                <w:szCs w:val="20"/>
              </w:rPr>
            </w:pPr>
          </w:p>
        </w:tc>
      </w:tr>
    </w:tbl>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jc w:val="both"/>
              <w:rPr>
                <w:rFonts w:ascii="Arial" w:hAnsi="Arial" w:cs="Arial"/>
                <w:b/>
                <w:bCs/>
                <w:sz w:val="20"/>
                <w:szCs w:val="20"/>
              </w:rPr>
            </w:pPr>
            <w:r>
              <w:rPr>
                <w:rFonts w:ascii="Arial" w:hAnsi="Arial" w:cs="Arial"/>
                <w:b/>
                <w:bCs/>
                <w:sz w:val="20"/>
                <w:szCs w:val="20"/>
              </w:rPr>
              <w:t xml:space="preserve">d) Describe any other laboratory operations that may carry additional risks from the GMM </w:t>
            </w:r>
            <w:r w:rsidR="00C139CE">
              <w:rPr>
                <w:rFonts w:ascii="Arial" w:hAnsi="Arial" w:cs="Arial"/>
                <w:b/>
                <w:bCs/>
                <w:sz w:val="20"/>
                <w:szCs w:val="20"/>
              </w:rPr>
              <w:t>and prescribe control measures.</w:t>
            </w: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jc w:val="both"/>
              <w:rPr>
                <w:rFonts w:ascii="Arial" w:hAnsi="Arial" w:cs="Arial"/>
                <w:bCs/>
                <w:sz w:val="20"/>
                <w:szCs w:val="20"/>
              </w:rPr>
            </w:pPr>
          </w:p>
          <w:p w:rsidR="00C777AB" w:rsidRPr="00270FE2" w:rsidRDefault="00C777AB">
            <w:pPr>
              <w:jc w:val="both"/>
              <w:rPr>
                <w:rFonts w:ascii="Arial" w:hAnsi="Arial" w:cs="Arial"/>
                <w:bCs/>
                <w:sz w:val="20"/>
                <w:szCs w:val="20"/>
              </w:rPr>
            </w:pPr>
          </w:p>
        </w:tc>
      </w:tr>
    </w:tbl>
    <w:p w:rsidR="00DE2819" w:rsidRDefault="00DE2819" w:rsidP="00DE2819">
      <w:pPr>
        <w:jc w:val="both"/>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jc w:val="both"/>
              <w:rPr>
                <w:rFonts w:ascii="Arial" w:hAnsi="Arial" w:cs="Arial"/>
                <w:sz w:val="20"/>
                <w:szCs w:val="20"/>
              </w:rPr>
            </w:pPr>
            <w:r>
              <w:rPr>
                <w:rFonts w:ascii="Arial" w:hAnsi="Arial" w:cs="Arial"/>
                <w:b/>
                <w:bCs/>
                <w:sz w:val="20"/>
                <w:szCs w:val="20"/>
              </w:rPr>
              <w:t xml:space="preserve">e) How will GMMs be inactivated in waste and other contaminated materials? Specify the dilutions of any disinfectants used. Have these methods been validated? How will waste be subsequently disposed of? </w:t>
            </w: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C777AB" w:rsidRDefault="00C777AB">
            <w:pPr>
              <w:jc w:val="both"/>
              <w:rPr>
                <w:rFonts w:ascii="Arial" w:hAnsi="Arial" w:cs="Arial"/>
                <w:bCs/>
                <w:sz w:val="20"/>
                <w:szCs w:val="20"/>
              </w:rPr>
            </w:pPr>
          </w:p>
          <w:p w:rsidR="00C777AB" w:rsidRPr="00270FE2" w:rsidRDefault="00C777AB" w:rsidP="002D3306">
            <w:pPr>
              <w:jc w:val="both"/>
              <w:rPr>
                <w:rFonts w:ascii="Arial" w:hAnsi="Arial" w:cs="Arial"/>
                <w:bCs/>
                <w:sz w:val="20"/>
                <w:szCs w:val="20"/>
              </w:rPr>
            </w:pPr>
          </w:p>
        </w:tc>
      </w:tr>
    </w:tbl>
    <w:p w:rsidR="00DE2819" w:rsidRDefault="00DE2819" w:rsidP="00DE2819">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DE2819">
            <w:pPr>
              <w:jc w:val="both"/>
              <w:rPr>
                <w:rFonts w:ascii="Arial" w:hAnsi="Arial" w:cs="Arial"/>
                <w:b/>
                <w:bCs/>
                <w:sz w:val="20"/>
                <w:szCs w:val="20"/>
              </w:rPr>
            </w:pPr>
            <w:r>
              <w:rPr>
                <w:rFonts w:ascii="Arial" w:hAnsi="Arial" w:cs="Arial"/>
                <w:b/>
                <w:bCs/>
                <w:sz w:val="20"/>
                <w:szCs w:val="20"/>
              </w:rPr>
              <w:t xml:space="preserve">f) How and where will GMMs be stored safely? Will they be transported between buildings or elsewhere at any point and if so </w:t>
            </w:r>
            <w:r w:rsidR="00C139CE">
              <w:rPr>
                <w:rFonts w:ascii="Arial" w:hAnsi="Arial" w:cs="Arial"/>
                <w:b/>
                <w:bCs/>
                <w:sz w:val="20"/>
                <w:szCs w:val="20"/>
              </w:rPr>
              <w:t>how will they be contained?</w:t>
            </w: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C777AB" w:rsidRDefault="00C777AB">
            <w:pPr>
              <w:jc w:val="both"/>
              <w:rPr>
                <w:rFonts w:ascii="Arial" w:hAnsi="Arial" w:cs="Arial"/>
                <w:bCs/>
                <w:sz w:val="20"/>
                <w:szCs w:val="20"/>
              </w:rPr>
            </w:pPr>
          </w:p>
          <w:p w:rsidR="00C777AB" w:rsidRPr="00270FE2" w:rsidRDefault="00C777AB" w:rsidP="002D3306">
            <w:pPr>
              <w:jc w:val="both"/>
              <w:rPr>
                <w:rFonts w:ascii="Arial" w:hAnsi="Arial" w:cs="Arial"/>
                <w:bCs/>
                <w:sz w:val="20"/>
                <w:szCs w:val="20"/>
              </w:rPr>
            </w:pPr>
          </w:p>
        </w:tc>
      </w:tr>
    </w:tbl>
    <w:p w:rsidR="00DE2819" w:rsidRDefault="00DE2819" w:rsidP="00DE2819">
      <w:pPr>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BC780B">
            <w:pPr>
              <w:rPr>
                <w:rFonts w:ascii="Arial" w:hAnsi="Arial" w:cs="Arial"/>
                <w:sz w:val="20"/>
                <w:szCs w:val="20"/>
              </w:rPr>
            </w:pPr>
            <w:r>
              <w:rPr>
                <w:rFonts w:ascii="Arial" w:hAnsi="Arial" w:cs="Arial"/>
                <w:b/>
                <w:bCs/>
                <w:sz w:val="20"/>
                <w:szCs w:val="20"/>
              </w:rPr>
              <w:t>g</w:t>
            </w:r>
            <w:r w:rsidR="00DE2819">
              <w:rPr>
                <w:rFonts w:ascii="Arial" w:hAnsi="Arial" w:cs="Arial"/>
                <w:b/>
                <w:bCs/>
                <w:sz w:val="20"/>
                <w:szCs w:val="20"/>
              </w:rPr>
              <w:t xml:space="preserve">) Does your assessment rely heavily on biological containment or the fact that the GMM is disabled? If so, then monitoring may be required to ensure that this remains effective; how will this be achieved? </w:t>
            </w: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DE2819" w:rsidRDefault="00DE2819">
            <w:pPr>
              <w:rPr>
                <w:rFonts w:ascii="Arial" w:hAnsi="Arial" w:cs="Arial"/>
                <w:bCs/>
                <w:sz w:val="20"/>
                <w:szCs w:val="20"/>
              </w:rPr>
            </w:pPr>
          </w:p>
          <w:p w:rsidR="00C777AB" w:rsidRPr="00270FE2" w:rsidRDefault="00C777AB">
            <w:pPr>
              <w:rPr>
                <w:rFonts w:ascii="Arial" w:hAnsi="Arial" w:cs="Arial"/>
                <w:bCs/>
                <w:sz w:val="20"/>
                <w:szCs w:val="20"/>
              </w:rPr>
            </w:pPr>
          </w:p>
        </w:tc>
      </w:tr>
    </w:tbl>
    <w:p w:rsidR="00DE2819" w:rsidRDefault="00DE2819" w:rsidP="00DE2819">
      <w:pPr>
        <w:rPr>
          <w:rFonts w:ascii="Arial" w:hAnsi="Arial" w:cs="Arial"/>
          <w:sz w:val="20"/>
          <w:szCs w:val="20"/>
        </w:rPr>
      </w:pPr>
    </w:p>
    <w:p w:rsidR="00C139CE" w:rsidRDefault="00C139CE" w:rsidP="00DE2819">
      <w:pPr>
        <w:rPr>
          <w:rFonts w:ascii="Arial" w:hAnsi="Arial" w:cs="Arial"/>
          <w:sz w:val="20"/>
          <w:szCs w:val="20"/>
        </w:rPr>
      </w:pPr>
    </w:p>
    <w:p w:rsidR="00DE2819" w:rsidRDefault="00DE2819" w:rsidP="00DE2819">
      <w:pPr>
        <w:jc w:val="both"/>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0"/>
      </w:tblGrid>
      <w:tr w:rsidR="00DE2819" w:rsidTr="00DE2819">
        <w:tc>
          <w:tcPr>
            <w:tcW w:w="5000" w:type="pct"/>
            <w:tcBorders>
              <w:top w:val="single" w:sz="4" w:space="0" w:color="auto"/>
              <w:left w:val="single" w:sz="4" w:space="0" w:color="auto"/>
              <w:bottom w:val="single" w:sz="4" w:space="0" w:color="auto"/>
              <w:right w:val="single" w:sz="4" w:space="0" w:color="auto"/>
            </w:tcBorders>
            <w:shd w:val="clear" w:color="auto" w:fill="E6E6E6"/>
          </w:tcPr>
          <w:p w:rsidR="00DE2819" w:rsidRDefault="00BC780B" w:rsidP="00BC780B">
            <w:pPr>
              <w:jc w:val="both"/>
              <w:rPr>
                <w:rFonts w:ascii="Arial" w:hAnsi="Arial" w:cs="Arial"/>
                <w:sz w:val="20"/>
                <w:szCs w:val="20"/>
              </w:rPr>
            </w:pPr>
            <w:r>
              <w:rPr>
                <w:rFonts w:ascii="Arial" w:hAnsi="Arial" w:cs="Arial"/>
                <w:b/>
                <w:bCs/>
                <w:sz w:val="20"/>
                <w:szCs w:val="20"/>
              </w:rPr>
              <w:lastRenderedPageBreak/>
              <w:t>h</w:t>
            </w:r>
            <w:r w:rsidR="00DE2819">
              <w:rPr>
                <w:rFonts w:ascii="Arial" w:hAnsi="Arial" w:cs="Arial"/>
                <w:b/>
                <w:bCs/>
                <w:sz w:val="20"/>
                <w:szCs w:val="20"/>
              </w:rPr>
              <w:t xml:space="preserve">) Emergency procedures – if an emergency plan is required please provide or attach details. </w:t>
            </w:r>
          </w:p>
        </w:tc>
      </w:tr>
      <w:tr w:rsidR="00DE2819" w:rsidTr="00DE2819">
        <w:tc>
          <w:tcPr>
            <w:tcW w:w="5000" w:type="pct"/>
            <w:tcBorders>
              <w:top w:val="single" w:sz="4" w:space="0" w:color="auto"/>
              <w:left w:val="single" w:sz="4" w:space="0" w:color="auto"/>
              <w:bottom w:val="single" w:sz="4" w:space="0" w:color="auto"/>
              <w:right w:val="single" w:sz="4" w:space="0" w:color="auto"/>
            </w:tcBorders>
          </w:tcPr>
          <w:p w:rsidR="00C777AB" w:rsidRDefault="00C777AB" w:rsidP="002D3306">
            <w:pPr>
              <w:jc w:val="both"/>
              <w:rPr>
                <w:rFonts w:ascii="Arial" w:hAnsi="Arial" w:cs="Arial"/>
                <w:bCs/>
                <w:sz w:val="20"/>
                <w:szCs w:val="20"/>
              </w:rPr>
            </w:pPr>
          </w:p>
          <w:p w:rsidR="00C139CE" w:rsidRPr="00270FE2" w:rsidRDefault="00C139CE" w:rsidP="002D3306">
            <w:pPr>
              <w:jc w:val="both"/>
              <w:rPr>
                <w:rFonts w:ascii="Arial" w:hAnsi="Arial" w:cs="Arial"/>
                <w:bCs/>
                <w:sz w:val="20"/>
                <w:szCs w:val="20"/>
              </w:rPr>
            </w:pPr>
          </w:p>
        </w:tc>
      </w:tr>
    </w:tbl>
    <w:p w:rsidR="004C4BDC" w:rsidRDefault="004C4BDC" w:rsidP="00BC780B">
      <w:pPr>
        <w:rPr>
          <w:rFonts w:ascii="Arial" w:hAnsi="Arial" w:cs="Arial"/>
          <w:b/>
          <w:bCs/>
        </w:rPr>
      </w:pPr>
    </w:p>
    <w:p w:rsidR="00BC780B" w:rsidRPr="00C139CE" w:rsidRDefault="00BC780B" w:rsidP="00C139CE">
      <w:pPr>
        <w:jc w:val="center"/>
        <w:rPr>
          <w:rFonts w:ascii="Arial" w:hAnsi="Arial" w:cs="Arial"/>
          <w:b/>
          <w:sz w:val="22"/>
          <w:szCs w:val="22"/>
        </w:rPr>
      </w:pPr>
      <w:r w:rsidRPr="00C139CE">
        <w:rPr>
          <w:rFonts w:ascii="Arial" w:hAnsi="Arial" w:cs="Arial"/>
          <w:b/>
          <w:bCs/>
          <w:sz w:val="22"/>
          <w:szCs w:val="22"/>
        </w:rPr>
        <w:t xml:space="preserve">PART 5. </w:t>
      </w:r>
      <w:r w:rsidRPr="00C139CE">
        <w:rPr>
          <w:rFonts w:ascii="Arial" w:hAnsi="Arial" w:cs="Arial"/>
          <w:b/>
          <w:sz w:val="22"/>
          <w:szCs w:val="22"/>
        </w:rPr>
        <w:t>RECORD OF PERSONNEL INVOLVED</w:t>
      </w:r>
    </w:p>
    <w:p w:rsidR="00BC780B" w:rsidRPr="00C139CE" w:rsidRDefault="00BC780B" w:rsidP="00C139CE">
      <w:pPr>
        <w:pStyle w:val="NoSpacing"/>
        <w:jc w:val="center"/>
        <w:rPr>
          <w:rFonts w:ascii="Arial" w:hAnsi="Arial" w:cs="Arial"/>
          <w:b/>
          <w:spacing w:val="-3"/>
        </w:rPr>
      </w:pPr>
    </w:p>
    <w:p w:rsidR="00BC780B" w:rsidRPr="00C139CE" w:rsidRDefault="00BC780B" w:rsidP="00C139CE">
      <w:pPr>
        <w:pStyle w:val="NoSpacing"/>
        <w:jc w:val="center"/>
        <w:rPr>
          <w:rFonts w:ascii="Arial" w:hAnsi="Arial" w:cs="Arial"/>
          <w:i/>
          <w:spacing w:val="-3"/>
        </w:rPr>
      </w:pPr>
      <w:r w:rsidRPr="00C139CE">
        <w:rPr>
          <w:rFonts w:ascii="Arial" w:hAnsi="Arial" w:cs="Arial"/>
          <w:i/>
          <w:spacing w:val="-3"/>
        </w:rPr>
        <w:t>Risk assessments should be read by all personnel involved in the assessed work and each person should sign to acknowledge that they understand the assessment. Their qualifications and experiences that make them suitable for this work should also be recorded. All personnel working with biological hazards must be registered with the Health and Safety Office.</w:t>
      </w:r>
    </w:p>
    <w:p w:rsidR="00BC780B" w:rsidRPr="00BC780B" w:rsidRDefault="00BC780B" w:rsidP="00BC780B">
      <w:pPr>
        <w:pStyle w:val="NoSpacing"/>
        <w:rPr>
          <w:rFonts w:ascii="Arial" w:hAnsi="Arial" w:cs="Arial"/>
          <w:b/>
          <w:spacing w:val="-3"/>
          <w:sz w:val="20"/>
          <w:szCs w:val="20"/>
        </w:rPr>
      </w:pPr>
    </w:p>
    <w:tbl>
      <w:tblPr>
        <w:tblW w:w="5000"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594"/>
        <w:gridCol w:w="1914"/>
        <w:gridCol w:w="3200"/>
        <w:gridCol w:w="2432"/>
      </w:tblGrid>
      <w:tr w:rsidR="00BC780B" w:rsidRPr="00BC780B" w:rsidTr="00D51E53">
        <w:trPr>
          <w:jc w:val="center"/>
        </w:trPr>
        <w:tc>
          <w:tcPr>
            <w:tcW w:w="1279" w:type="pct"/>
            <w:shd w:val="clear" w:color="auto" w:fill="FFFFFF"/>
            <w:hideMark/>
          </w:tcPr>
          <w:p w:rsidR="00BC780B" w:rsidRPr="00BC780B" w:rsidRDefault="00BC780B" w:rsidP="009B701F">
            <w:pPr>
              <w:pStyle w:val="NoSpacing"/>
              <w:rPr>
                <w:rFonts w:ascii="Arial" w:hAnsi="Arial" w:cs="Arial"/>
                <w:b/>
                <w:spacing w:val="-3"/>
                <w:sz w:val="20"/>
                <w:szCs w:val="20"/>
                <w:lang w:val="en-GB" w:eastAsia="ar-SA"/>
              </w:rPr>
            </w:pPr>
            <w:r w:rsidRPr="00BC780B">
              <w:rPr>
                <w:rFonts w:ascii="Arial" w:hAnsi="Arial" w:cs="Arial"/>
                <w:b/>
                <w:spacing w:val="-3"/>
                <w:sz w:val="20"/>
                <w:szCs w:val="20"/>
              </w:rPr>
              <w:t>Name</w:t>
            </w:r>
          </w:p>
        </w:tc>
        <w:tc>
          <w:tcPr>
            <w:tcW w:w="944" w:type="pct"/>
            <w:shd w:val="clear" w:color="auto" w:fill="FFFFFF"/>
            <w:hideMark/>
          </w:tcPr>
          <w:p w:rsidR="00BC780B" w:rsidRPr="00BC780B" w:rsidRDefault="00BC780B" w:rsidP="009B701F">
            <w:pPr>
              <w:pStyle w:val="NoSpacing"/>
              <w:rPr>
                <w:rFonts w:ascii="Arial" w:hAnsi="Arial" w:cs="Arial"/>
                <w:b/>
                <w:spacing w:val="-3"/>
                <w:sz w:val="20"/>
                <w:szCs w:val="20"/>
                <w:lang w:val="en-GB" w:eastAsia="ar-SA"/>
              </w:rPr>
            </w:pPr>
            <w:r w:rsidRPr="00BC780B">
              <w:rPr>
                <w:rFonts w:ascii="Arial" w:hAnsi="Arial" w:cs="Arial"/>
                <w:b/>
                <w:spacing w:val="-3"/>
                <w:sz w:val="20"/>
                <w:szCs w:val="20"/>
              </w:rPr>
              <w:t xml:space="preserve">Qualifications </w:t>
            </w:r>
          </w:p>
        </w:tc>
        <w:tc>
          <w:tcPr>
            <w:tcW w:w="1578" w:type="pct"/>
            <w:shd w:val="clear" w:color="auto" w:fill="FFFFFF"/>
            <w:hideMark/>
          </w:tcPr>
          <w:p w:rsidR="00BC780B" w:rsidRPr="00BC780B" w:rsidRDefault="00BC780B" w:rsidP="009B701F">
            <w:pPr>
              <w:pStyle w:val="NoSpacing"/>
              <w:rPr>
                <w:rFonts w:ascii="Arial" w:hAnsi="Arial" w:cs="Arial"/>
                <w:b/>
                <w:spacing w:val="-3"/>
                <w:sz w:val="20"/>
                <w:szCs w:val="20"/>
                <w:lang w:val="en-GB" w:eastAsia="ar-SA"/>
              </w:rPr>
            </w:pPr>
            <w:r w:rsidRPr="00BC780B">
              <w:rPr>
                <w:rFonts w:ascii="Arial" w:hAnsi="Arial" w:cs="Arial"/>
                <w:b/>
                <w:sz w:val="20"/>
                <w:szCs w:val="20"/>
              </w:rPr>
              <w:t>Date of completion of Health and Safety Course</w:t>
            </w:r>
          </w:p>
        </w:tc>
        <w:tc>
          <w:tcPr>
            <w:tcW w:w="1199" w:type="pct"/>
            <w:shd w:val="clear" w:color="auto" w:fill="FFFFFF"/>
            <w:hideMark/>
          </w:tcPr>
          <w:p w:rsidR="00BC780B" w:rsidRPr="00BC780B" w:rsidRDefault="00BC780B" w:rsidP="009B701F">
            <w:pPr>
              <w:pStyle w:val="NoSpacing"/>
              <w:rPr>
                <w:rFonts w:ascii="Arial" w:hAnsi="Arial" w:cs="Arial"/>
                <w:b/>
                <w:spacing w:val="-3"/>
                <w:sz w:val="20"/>
                <w:szCs w:val="20"/>
                <w:lang w:val="en-GB" w:eastAsia="ar-SA"/>
              </w:rPr>
            </w:pPr>
            <w:r w:rsidRPr="00BC780B">
              <w:rPr>
                <w:rFonts w:ascii="Arial" w:hAnsi="Arial" w:cs="Arial"/>
                <w:b/>
                <w:spacing w:val="-3"/>
                <w:sz w:val="20"/>
                <w:szCs w:val="20"/>
              </w:rPr>
              <w:t>Signature</w:t>
            </w:r>
          </w:p>
        </w:tc>
      </w:tr>
      <w:bookmarkStart w:id="0" w:name="Text76"/>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z w:val="20"/>
                <w:szCs w:val="20"/>
              </w:rPr>
            </w:r>
            <w:r w:rsidRPr="00BC780B">
              <w:rPr>
                <w:rFonts w:ascii="Arial" w:hAnsi="Arial" w:cs="Arial"/>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z w:val="20"/>
                <w:szCs w:val="20"/>
              </w:rPr>
              <w:fldChar w:fldCharType="end"/>
            </w:r>
            <w:bookmarkEnd w:id="0"/>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bookmarkStart w:id="1" w:name="Text77"/>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z w:val="20"/>
                <w:szCs w:val="20"/>
              </w:rPr>
              <w:fldChar w:fldCharType="end"/>
            </w:r>
            <w:bookmarkEnd w:id="1"/>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bookmarkStart w:id="2" w:name="Text78"/>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z w:val="20"/>
                <w:szCs w:val="20"/>
              </w:rPr>
              <w:fldChar w:fldCharType="end"/>
            </w:r>
            <w:bookmarkEnd w:id="2"/>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bookmarkStart w:id="3" w:name="Text79"/>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z w:val="20"/>
                <w:szCs w:val="20"/>
              </w:rPr>
              <w:fldChar w:fldCharType="end"/>
            </w:r>
            <w:bookmarkEnd w:id="3"/>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r w:rsidR="00BC780B" w:rsidRPr="00BC780B" w:rsidTr="00D51E53">
        <w:trPr>
          <w:jc w:val="center"/>
        </w:trPr>
        <w:tc>
          <w:tcPr>
            <w:tcW w:w="127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6"/>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944"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7"/>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578"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8"/>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c>
          <w:tcPr>
            <w:tcW w:w="1199" w:type="pct"/>
            <w:hideMark/>
          </w:tcPr>
          <w:p w:rsidR="00BC780B" w:rsidRPr="00BC780B" w:rsidRDefault="00BC780B" w:rsidP="009B701F">
            <w:pPr>
              <w:pStyle w:val="NoSpacing"/>
              <w:rPr>
                <w:rFonts w:ascii="Arial" w:hAnsi="Arial" w:cs="Arial"/>
                <w:spacing w:val="-3"/>
                <w:sz w:val="20"/>
                <w:szCs w:val="20"/>
                <w:lang w:val="en-GB" w:eastAsia="ar-SA"/>
              </w:rPr>
            </w:pPr>
            <w:r w:rsidRPr="00BC780B">
              <w:rPr>
                <w:rFonts w:ascii="Arial" w:hAnsi="Arial" w:cs="Arial"/>
                <w:spacing w:val="-3"/>
                <w:sz w:val="20"/>
                <w:szCs w:val="20"/>
              </w:rPr>
              <w:fldChar w:fldCharType="begin">
                <w:ffData>
                  <w:name w:val="Text79"/>
                  <w:enabled/>
                  <w:calcOnExit w:val="0"/>
                  <w:textInput/>
                </w:ffData>
              </w:fldChar>
            </w:r>
            <w:r w:rsidRPr="00BC780B">
              <w:rPr>
                <w:rFonts w:ascii="Arial" w:hAnsi="Arial" w:cs="Arial"/>
                <w:spacing w:val="-3"/>
                <w:sz w:val="20"/>
                <w:szCs w:val="20"/>
              </w:rPr>
              <w:instrText xml:space="preserve"> FORMTEXT </w:instrText>
            </w:r>
            <w:r w:rsidRPr="00BC780B">
              <w:rPr>
                <w:rFonts w:ascii="Arial" w:hAnsi="Arial" w:cs="Arial"/>
                <w:spacing w:val="-3"/>
                <w:sz w:val="20"/>
                <w:szCs w:val="20"/>
              </w:rPr>
            </w:r>
            <w:r w:rsidRPr="00BC780B">
              <w:rPr>
                <w:rFonts w:ascii="Arial" w:hAnsi="Arial" w:cs="Arial"/>
                <w:spacing w:val="-3"/>
                <w:sz w:val="20"/>
                <w:szCs w:val="20"/>
              </w:rPr>
              <w:fldChar w:fldCharType="separate"/>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noProof/>
                <w:spacing w:val="-3"/>
                <w:sz w:val="20"/>
                <w:szCs w:val="20"/>
              </w:rPr>
              <w:t> </w:t>
            </w:r>
            <w:r w:rsidRPr="00BC780B">
              <w:rPr>
                <w:rFonts w:ascii="Arial" w:hAnsi="Arial" w:cs="Arial"/>
                <w:spacing w:val="-3"/>
                <w:sz w:val="20"/>
                <w:szCs w:val="20"/>
              </w:rPr>
              <w:fldChar w:fldCharType="end"/>
            </w:r>
          </w:p>
        </w:tc>
      </w:tr>
    </w:tbl>
    <w:p w:rsidR="004C4BDC" w:rsidRDefault="004C4BDC" w:rsidP="00C5075F">
      <w:pPr>
        <w:pStyle w:val="NoSpacing"/>
        <w:jc w:val="center"/>
        <w:rPr>
          <w:b/>
        </w:rPr>
      </w:pPr>
    </w:p>
    <w:p w:rsidR="00E07E29" w:rsidRPr="00D51E53" w:rsidRDefault="00E07E29" w:rsidP="00D51E53">
      <w:pPr>
        <w:pStyle w:val="NoSpacing"/>
        <w:jc w:val="center"/>
        <w:rPr>
          <w:rFonts w:ascii="Times New Roman" w:hAnsi="Times New Roman" w:cs="Times New Roman"/>
          <w:b/>
          <w:sz w:val="20"/>
          <w:szCs w:val="20"/>
          <w:lang w:val="en-GB" w:eastAsia="ar-SA"/>
        </w:rPr>
      </w:pPr>
      <w:r w:rsidRPr="00D51E53">
        <w:rPr>
          <w:rFonts w:ascii="Times New Roman" w:hAnsi="Times New Roman" w:cs="Times New Roman"/>
          <w:b/>
        </w:rPr>
        <w:t>REVIEW OF RISK ASSESSMENT</w:t>
      </w:r>
    </w:p>
    <w:p w:rsidR="00E07E29" w:rsidRPr="00D51E53" w:rsidRDefault="00E07E29" w:rsidP="00D51E53">
      <w:pPr>
        <w:pStyle w:val="NoSpacing"/>
        <w:jc w:val="center"/>
        <w:rPr>
          <w:rFonts w:ascii="Times New Roman" w:hAnsi="Times New Roman" w:cs="Times New Roman"/>
        </w:rPr>
      </w:pPr>
      <w:r w:rsidRPr="00D51E53">
        <w:rPr>
          <w:rFonts w:ascii="Times New Roman" w:hAnsi="Times New Roman" w:cs="Times New Roman"/>
        </w:rPr>
        <w:t xml:space="preserve">GM (Biohazard) risk assessments should be reviewed </w:t>
      </w:r>
      <w:r w:rsidRPr="00D51E53">
        <w:rPr>
          <w:rFonts w:ascii="Times New Roman" w:hAnsi="Times New Roman" w:cs="Times New Roman"/>
          <w:u w:val="single"/>
        </w:rPr>
        <w:t>annually</w:t>
      </w:r>
      <w:r w:rsidRPr="00D51E53">
        <w:rPr>
          <w:rFonts w:ascii="Times New Roman" w:hAnsi="Times New Roman" w:cs="Times New Roman"/>
        </w:rPr>
        <w:t xml:space="preserve"> or earlier if anything about the work has changed or if new information becomes available to ensure that assessments remain valid. </w:t>
      </w:r>
      <w:r w:rsidR="00D51E53">
        <w:rPr>
          <w:rFonts w:ascii="Times New Roman" w:hAnsi="Times New Roman" w:cs="Times New Roman"/>
        </w:rPr>
        <w:t xml:space="preserve"> </w:t>
      </w:r>
      <w:r w:rsidRPr="00D51E53">
        <w:rPr>
          <w:rFonts w:ascii="Times New Roman" w:hAnsi="Times New Roman" w:cs="Times New Roman"/>
        </w:rPr>
        <w:t>Your Biological Safety Officer must also be consulted about any amendments to a project risk assessment as it may be necessary to seek enforcement authority approval.</w:t>
      </w:r>
    </w:p>
    <w:p w:rsidR="00E07E29" w:rsidRDefault="00E07E29" w:rsidP="00E07E29">
      <w:pPr>
        <w:pStyle w:val="NoSpacing"/>
      </w:pPr>
    </w:p>
    <w:tbl>
      <w:tblPr>
        <w:tblW w:w="0" w:type="auto"/>
        <w:tblInd w:w="-10" w:type="dxa"/>
        <w:tblLayout w:type="fixed"/>
        <w:tblLook w:val="04A0" w:firstRow="1" w:lastRow="0" w:firstColumn="1" w:lastColumn="0" w:noHBand="0" w:noVBand="1"/>
      </w:tblPr>
      <w:tblGrid>
        <w:gridCol w:w="4106"/>
        <w:gridCol w:w="5200"/>
      </w:tblGrid>
      <w:tr w:rsidR="00E07E29" w:rsidTr="009B701F">
        <w:trPr>
          <w:trHeight w:val="509"/>
        </w:trPr>
        <w:tc>
          <w:tcPr>
            <w:tcW w:w="4106" w:type="dxa"/>
            <w:tcBorders>
              <w:top w:val="single" w:sz="4" w:space="0" w:color="000000"/>
              <w:left w:val="single" w:sz="4" w:space="0" w:color="000000"/>
              <w:bottom w:val="single" w:sz="4" w:space="0" w:color="000000"/>
              <w:right w:val="nil"/>
            </w:tcBorders>
            <w:hideMark/>
          </w:tcPr>
          <w:p w:rsidR="00E07E29" w:rsidRDefault="00E07E29" w:rsidP="009B701F">
            <w:pPr>
              <w:pStyle w:val="NoSpacing"/>
              <w:rPr>
                <w:lang w:val="en-GB" w:eastAsia="ar-SA"/>
              </w:rPr>
            </w:pPr>
            <w:r>
              <w:t>Reviewed by:</w:t>
            </w:r>
            <w:r w:rsidR="00233169">
              <w:t xml:space="preserve"> </w:t>
            </w:r>
            <w:bookmarkStart w:id="4" w:name="_GoBack"/>
            <w:bookmarkEnd w:id="4"/>
          </w:p>
          <w:p w:rsidR="00E07E29" w:rsidRDefault="00E07E29" w:rsidP="009B701F">
            <w:pPr>
              <w:pStyle w:val="NoSpacing"/>
              <w:rPr>
                <w:lang w:val="en-GB" w:eastAsia="ar-SA"/>
              </w:rPr>
            </w:pPr>
            <w:r>
              <w:t>Signature:</w:t>
            </w:r>
            <w:r w:rsidR="00233169">
              <w:t xml:space="preserve"> </w:t>
            </w:r>
          </w:p>
        </w:tc>
        <w:tc>
          <w:tcPr>
            <w:tcW w:w="5200" w:type="dxa"/>
            <w:tcBorders>
              <w:top w:val="single" w:sz="4" w:space="0" w:color="000000"/>
              <w:left w:val="single" w:sz="4" w:space="0" w:color="000000"/>
              <w:bottom w:val="single" w:sz="4" w:space="0" w:color="000000"/>
              <w:right w:val="single" w:sz="4" w:space="0" w:color="000000"/>
            </w:tcBorders>
            <w:hideMark/>
          </w:tcPr>
          <w:p w:rsidR="00E07E29" w:rsidRDefault="00E07E29" w:rsidP="002D3306">
            <w:pPr>
              <w:pStyle w:val="NoSpacing"/>
              <w:rPr>
                <w:color w:val="DDDDDD"/>
                <w:lang w:val="en-GB" w:eastAsia="ar-SA"/>
              </w:rPr>
            </w:pPr>
            <w:r>
              <w:t xml:space="preserve">Date reviewed:   </w:t>
            </w:r>
          </w:p>
        </w:tc>
      </w:tr>
      <w:tr w:rsidR="00E07E29" w:rsidTr="009B701F">
        <w:trPr>
          <w:trHeight w:val="939"/>
        </w:trPr>
        <w:tc>
          <w:tcPr>
            <w:tcW w:w="9306" w:type="dxa"/>
            <w:gridSpan w:val="2"/>
            <w:tcBorders>
              <w:top w:val="single" w:sz="4" w:space="0" w:color="000000"/>
              <w:left w:val="single" w:sz="4" w:space="0" w:color="000000"/>
              <w:bottom w:val="single" w:sz="4" w:space="0" w:color="000000"/>
              <w:right w:val="single" w:sz="4" w:space="0" w:color="000000"/>
            </w:tcBorders>
          </w:tcPr>
          <w:p w:rsidR="00E07E29" w:rsidRPr="00233169" w:rsidRDefault="00E07E29" w:rsidP="009B701F">
            <w:pPr>
              <w:pStyle w:val="NoSpacing"/>
              <w:rPr>
                <w:lang w:val="en-GB" w:eastAsia="ar-SA"/>
              </w:rPr>
            </w:pPr>
            <w:r>
              <w:t>Amendments:</w:t>
            </w:r>
            <w:r w:rsidR="00233169">
              <w:rPr>
                <w:lang w:val="en-GB" w:eastAsia="ar-SA"/>
              </w:rPr>
              <w:t xml:space="preserve"> </w:t>
            </w:r>
          </w:p>
          <w:p w:rsidR="00E07E29" w:rsidRDefault="00E07E29" w:rsidP="009B701F">
            <w:pPr>
              <w:pStyle w:val="NoSpacing"/>
            </w:pPr>
          </w:p>
          <w:p w:rsidR="00E07E29" w:rsidRDefault="00E07E29" w:rsidP="009B701F">
            <w:pPr>
              <w:pStyle w:val="NoSpacing"/>
              <w:rPr>
                <w:lang w:val="en-GB" w:eastAsia="ar-SA"/>
              </w:rPr>
            </w:pPr>
          </w:p>
        </w:tc>
      </w:tr>
    </w:tbl>
    <w:p w:rsidR="00E07E29" w:rsidRDefault="00E07E29" w:rsidP="00E07E29">
      <w:pPr>
        <w:pStyle w:val="NoSpacing"/>
      </w:pPr>
    </w:p>
    <w:tbl>
      <w:tblPr>
        <w:tblW w:w="0" w:type="auto"/>
        <w:tblInd w:w="-10" w:type="dxa"/>
        <w:tblLayout w:type="fixed"/>
        <w:tblLook w:val="04A0" w:firstRow="1" w:lastRow="0" w:firstColumn="1" w:lastColumn="0" w:noHBand="0" w:noVBand="1"/>
      </w:tblPr>
      <w:tblGrid>
        <w:gridCol w:w="4106"/>
        <w:gridCol w:w="5200"/>
      </w:tblGrid>
      <w:tr w:rsidR="00E07E29" w:rsidTr="009B701F">
        <w:trPr>
          <w:trHeight w:val="509"/>
        </w:trPr>
        <w:tc>
          <w:tcPr>
            <w:tcW w:w="4106" w:type="dxa"/>
            <w:tcBorders>
              <w:top w:val="single" w:sz="4" w:space="0" w:color="000000"/>
              <w:left w:val="single" w:sz="4" w:space="0" w:color="000000"/>
              <w:bottom w:val="single" w:sz="4" w:space="0" w:color="000000"/>
              <w:right w:val="nil"/>
            </w:tcBorders>
            <w:hideMark/>
          </w:tcPr>
          <w:p w:rsidR="00E07E29" w:rsidRDefault="00E07E29" w:rsidP="009B701F">
            <w:pPr>
              <w:pStyle w:val="NoSpacing"/>
              <w:rPr>
                <w:lang w:val="en-GB" w:eastAsia="ar-SA"/>
              </w:rPr>
            </w:pPr>
            <w:r>
              <w:t>Reviewed by:</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7E29" w:rsidRDefault="00E07E29" w:rsidP="009B701F">
            <w:pPr>
              <w:pStyle w:val="NoSpacing"/>
              <w:rPr>
                <w:lang w:val="en-GB" w:eastAsia="ar-SA"/>
              </w:rPr>
            </w:pPr>
            <w:r>
              <w:t>Signature:</w:t>
            </w:r>
          </w:p>
        </w:tc>
        <w:tc>
          <w:tcPr>
            <w:tcW w:w="5200" w:type="dxa"/>
            <w:tcBorders>
              <w:top w:val="single" w:sz="4" w:space="0" w:color="000000"/>
              <w:left w:val="single" w:sz="4" w:space="0" w:color="000000"/>
              <w:bottom w:val="single" w:sz="4" w:space="0" w:color="000000"/>
              <w:right w:val="single" w:sz="4" w:space="0" w:color="000000"/>
            </w:tcBorders>
            <w:hideMark/>
          </w:tcPr>
          <w:p w:rsidR="00E07E29" w:rsidRDefault="00E07E29" w:rsidP="009B701F">
            <w:pPr>
              <w:pStyle w:val="NoSpacing"/>
              <w:rPr>
                <w:color w:val="DDDDDD"/>
                <w:lang w:val="en-GB" w:eastAsia="ar-SA"/>
              </w:rPr>
            </w:pPr>
            <w:r>
              <w:t xml:space="preserve">Date reviewed: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7E29" w:rsidTr="009B701F">
        <w:trPr>
          <w:trHeight w:val="939"/>
        </w:trPr>
        <w:tc>
          <w:tcPr>
            <w:tcW w:w="9306" w:type="dxa"/>
            <w:gridSpan w:val="2"/>
            <w:tcBorders>
              <w:top w:val="single" w:sz="4" w:space="0" w:color="000000"/>
              <w:left w:val="single" w:sz="4" w:space="0" w:color="000000"/>
              <w:bottom w:val="single" w:sz="4" w:space="0" w:color="000000"/>
              <w:right w:val="single" w:sz="4" w:space="0" w:color="000000"/>
            </w:tcBorders>
          </w:tcPr>
          <w:p w:rsidR="00E07E29" w:rsidRPr="00D51E53" w:rsidRDefault="00D51E53" w:rsidP="009B701F">
            <w:pPr>
              <w:pStyle w:val="NoSpacing"/>
              <w:rPr>
                <w:lang w:val="en-GB" w:eastAsia="ar-SA"/>
              </w:rPr>
            </w:pPr>
            <w:r>
              <w:t>Amendments:</w:t>
            </w:r>
          </w:p>
        </w:tc>
      </w:tr>
    </w:tbl>
    <w:p w:rsidR="00E07E29" w:rsidRDefault="00E07E29" w:rsidP="00E07E29">
      <w:pPr>
        <w:pStyle w:val="NoSpacing"/>
        <w:rPr>
          <w:sz w:val="20"/>
          <w:szCs w:val="20"/>
          <w:lang w:val="en-GB" w:eastAsia="ar-SA"/>
        </w:rPr>
      </w:pPr>
    </w:p>
    <w:p w:rsidR="00E07E29" w:rsidRDefault="00E07E29" w:rsidP="00E07E29">
      <w:pPr>
        <w:pStyle w:val="NoSpacing"/>
      </w:pPr>
    </w:p>
    <w:tbl>
      <w:tblPr>
        <w:tblW w:w="0" w:type="auto"/>
        <w:tblInd w:w="-10" w:type="dxa"/>
        <w:tblLayout w:type="fixed"/>
        <w:tblLook w:val="04A0" w:firstRow="1" w:lastRow="0" w:firstColumn="1" w:lastColumn="0" w:noHBand="0" w:noVBand="1"/>
      </w:tblPr>
      <w:tblGrid>
        <w:gridCol w:w="4106"/>
        <w:gridCol w:w="5200"/>
      </w:tblGrid>
      <w:tr w:rsidR="00E07E29" w:rsidTr="009B701F">
        <w:trPr>
          <w:trHeight w:val="509"/>
        </w:trPr>
        <w:tc>
          <w:tcPr>
            <w:tcW w:w="4106" w:type="dxa"/>
            <w:tcBorders>
              <w:top w:val="single" w:sz="4" w:space="0" w:color="000000"/>
              <w:left w:val="single" w:sz="4" w:space="0" w:color="000000"/>
              <w:bottom w:val="single" w:sz="4" w:space="0" w:color="000000"/>
              <w:right w:val="nil"/>
            </w:tcBorders>
            <w:hideMark/>
          </w:tcPr>
          <w:p w:rsidR="00E07E29" w:rsidRDefault="00E07E29" w:rsidP="009B701F">
            <w:pPr>
              <w:pStyle w:val="NoSpacing"/>
              <w:rPr>
                <w:lang w:val="en-GB" w:eastAsia="ar-SA"/>
              </w:rPr>
            </w:pPr>
            <w:r>
              <w:lastRenderedPageBreak/>
              <w:t>Reviewed by:</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7E29" w:rsidRDefault="00E07E29" w:rsidP="009B701F">
            <w:pPr>
              <w:pStyle w:val="NoSpacing"/>
              <w:rPr>
                <w:lang w:val="en-GB" w:eastAsia="ar-SA"/>
              </w:rPr>
            </w:pPr>
            <w:r>
              <w:t>Signature:</w:t>
            </w:r>
          </w:p>
        </w:tc>
        <w:tc>
          <w:tcPr>
            <w:tcW w:w="5200" w:type="dxa"/>
            <w:tcBorders>
              <w:top w:val="single" w:sz="4" w:space="0" w:color="000000"/>
              <w:left w:val="single" w:sz="4" w:space="0" w:color="000000"/>
              <w:bottom w:val="single" w:sz="4" w:space="0" w:color="000000"/>
              <w:right w:val="single" w:sz="4" w:space="0" w:color="000000"/>
            </w:tcBorders>
            <w:hideMark/>
          </w:tcPr>
          <w:p w:rsidR="00E07E29" w:rsidRDefault="00E07E29" w:rsidP="009B701F">
            <w:pPr>
              <w:pStyle w:val="NoSpacing"/>
              <w:rPr>
                <w:color w:val="DDDDDD"/>
                <w:lang w:val="en-GB" w:eastAsia="ar-SA"/>
              </w:rPr>
            </w:pPr>
            <w:r>
              <w:t xml:space="preserve">Date reviewed: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7E29" w:rsidTr="009B701F">
        <w:trPr>
          <w:trHeight w:val="939"/>
        </w:trPr>
        <w:tc>
          <w:tcPr>
            <w:tcW w:w="9306" w:type="dxa"/>
            <w:gridSpan w:val="2"/>
            <w:tcBorders>
              <w:top w:val="single" w:sz="4" w:space="0" w:color="000000"/>
              <w:left w:val="single" w:sz="4" w:space="0" w:color="000000"/>
              <w:bottom w:val="single" w:sz="4" w:space="0" w:color="000000"/>
              <w:right w:val="single" w:sz="4" w:space="0" w:color="000000"/>
            </w:tcBorders>
          </w:tcPr>
          <w:p w:rsidR="00E07E29" w:rsidRDefault="00E07E29" w:rsidP="009B701F">
            <w:pPr>
              <w:pStyle w:val="NoSpacing"/>
              <w:rPr>
                <w:lang w:val="en-GB" w:eastAsia="ar-SA"/>
              </w:rPr>
            </w:pPr>
            <w:r>
              <w:t>Amendments:</w:t>
            </w:r>
          </w:p>
          <w:p w:rsidR="00E07E29" w:rsidRDefault="00E07E29" w:rsidP="009B701F">
            <w:pPr>
              <w:pStyle w:val="NoSpacing"/>
            </w:pPr>
          </w:p>
          <w:p w:rsidR="00E07E29" w:rsidRPr="00D51E53" w:rsidRDefault="00E07E29" w:rsidP="009B701F">
            <w:pPr>
              <w:pStyle w:val="NoSpacing"/>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07E29" w:rsidRDefault="00E07E29" w:rsidP="00E07E29">
      <w:pPr>
        <w:pStyle w:val="NoSpacing"/>
        <w:rPr>
          <w:sz w:val="20"/>
          <w:szCs w:val="20"/>
          <w:lang w:val="en-GB" w:eastAsia="ar-SA"/>
        </w:rPr>
      </w:pPr>
    </w:p>
    <w:tbl>
      <w:tblPr>
        <w:tblW w:w="0" w:type="auto"/>
        <w:tblInd w:w="-10" w:type="dxa"/>
        <w:tblLayout w:type="fixed"/>
        <w:tblLook w:val="04A0" w:firstRow="1" w:lastRow="0" w:firstColumn="1" w:lastColumn="0" w:noHBand="0" w:noVBand="1"/>
      </w:tblPr>
      <w:tblGrid>
        <w:gridCol w:w="4106"/>
        <w:gridCol w:w="5200"/>
      </w:tblGrid>
      <w:tr w:rsidR="00E07E29" w:rsidTr="009B701F">
        <w:trPr>
          <w:trHeight w:val="509"/>
        </w:trPr>
        <w:tc>
          <w:tcPr>
            <w:tcW w:w="4106" w:type="dxa"/>
            <w:tcBorders>
              <w:top w:val="single" w:sz="4" w:space="0" w:color="000000"/>
              <w:left w:val="single" w:sz="4" w:space="0" w:color="000000"/>
              <w:bottom w:val="single" w:sz="4" w:space="0" w:color="000000"/>
              <w:right w:val="nil"/>
            </w:tcBorders>
            <w:hideMark/>
          </w:tcPr>
          <w:p w:rsidR="00E07E29" w:rsidRDefault="00E07E29" w:rsidP="009B701F">
            <w:pPr>
              <w:pStyle w:val="NoSpacing"/>
              <w:rPr>
                <w:lang w:val="en-GB" w:eastAsia="ar-SA"/>
              </w:rPr>
            </w:pPr>
            <w:r>
              <w:t>Reviewed by:</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7E29" w:rsidRDefault="00E07E29" w:rsidP="009B701F">
            <w:pPr>
              <w:pStyle w:val="NoSpacing"/>
              <w:rPr>
                <w:lang w:val="en-GB" w:eastAsia="ar-SA"/>
              </w:rPr>
            </w:pPr>
            <w:r>
              <w:t>Signature:</w:t>
            </w:r>
          </w:p>
        </w:tc>
        <w:tc>
          <w:tcPr>
            <w:tcW w:w="5200" w:type="dxa"/>
            <w:tcBorders>
              <w:top w:val="single" w:sz="4" w:space="0" w:color="000000"/>
              <w:left w:val="single" w:sz="4" w:space="0" w:color="000000"/>
              <w:bottom w:val="single" w:sz="4" w:space="0" w:color="000000"/>
              <w:right w:val="single" w:sz="4" w:space="0" w:color="000000"/>
            </w:tcBorders>
            <w:hideMark/>
          </w:tcPr>
          <w:p w:rsidR="00E07E29" w:rsidRDefault="00E07E29" w:rsidP="009B701F">
            <w:pPr>
              <w:pStyle w:val="NoSpacing"/>
              <w:rPr>
                <w:color w:val="DDDDDD"/>
                <w:lang w:val="en-GB" w:eastAsia="ar-SA"/>
              </w:rPr>
            </w:pPr>
            <w:r>
              <w:t xml:space="preserve">Date reviewed: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7E29" w:rsidTr="009B701F">
        <w:trPr>
          <w:trHeight w:val="939"/>
        </w:trPr>
        <w:tc>
          <w:tcPr>
            <w:tcW w:w="9306" w:type="dxa"/>
            <w:gridSpan w:val="2"/>
            <w:tcBorders>
              <w:top w:val="single" w:sz="4" w:space="0" w:color="000000"/>
              <w:left w:val="single" w:sz="4" w:space="0" w:color="000000"/>
              <w:bottom w:val="single" w:sz="4" w:space="0" w:color="000000"/>
              <w:right w:val="single" w:sz="4" w:space="0" w:color="000000"/>
            </w:tcBorders>
          </w:tcPr>
          <w:p w:rsidR="00E07E29" w:rsidRDefault="00E07E29" w:rsidP="009B701F">
            <w:pPr>
              <w:pStyle w:val="NoSpacing"/>
              <w:rPr>
                <w:lang w:val="en-GB" w:eastAsia="ar-SA"/>
              </w:rPr>
            </w:pPr>
            <w:r>
              <w:t>Amendments:</w:t>
            </w:r>
          </w:p>
          <w:p w:rsidR="00E07E29" w:rsidRDefault="00E07E29" w:rsidP="009B701F">
            <w:pPr>
              <w:pStyle w:val="NoSpacing"/>
            </w:pPr>
          </w:p>
          <w:p w:rsidR="00E07E29" w:rsidRPr="00D51E53" w:rsidRDefault="00E07E29" w:rsidP="009B701F">
            <w:pPr>
              <w:pStyle w:val="NoSpacing"/>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C780B" w:rsidRDefault="00BC780B" w:rsidP="00DE2819">
      <w:pPr>
        <w:rPr>
          <w:rFonts w:ascii="Arial" w:hAnsi="Arial" w:cs="Arial"/>
          <w:b/>
          <w:bCs/>
          <w:sz w:val="20"/>
          <w:szCs w:val="20"/>
        </w:rPr>
        <w:sectPr w:rsidR="00BC780B">
          <w:headerReference w:type="even" r:id="rId8"/>
          <w:headerReference w:type="default" r:id="rId9"/>
          <w:footerReference w:type="even" r:id="rId10"/>
          <w:footerReference w:type="default" r:id="rId11"/>
          <w:headerReference w:type="first" r:id="rId12"/>
          <w:footerReference w:type="first" r:id="rId13"/>
          <w:pgSz w:w="11909" w:h="16834"/>
          <w:pgMar w:top="1134" w:right="851" w:bottom="567" w:left="1134" w:header="709" w:footer="709" w:gutter="0"/>
          <w:cols w:space="720"/>
        </w:sectPr>
      </w:pPr>
    </w:p>
    <w:p w:rsidR="00DE2819" w:rsidRPr="00BC780B" w:rsidRDefault="00D3346C" w:rsidP="00DE2819">
      <w:pPr>
        <w:pStyle w:val="Title"/>
        <w:rPr>
          <w:rFonts w:ascii="Arial" w:hAnsi="Arial" w:cs="Arial"/>
          <w:color w:val="auto"/>
          <w:sz w:val="28"/>
          <w:szCs w:val="28"/>
        </w:rPr>
      </w:pPr>
      <w:r>
        <w:rPr>
          <w:rFonts w:ascii="Arial" w:hAnsi="Arial" w:cs="Arial"/>
          <w:color w:val="auto"/>
          <w:sz w:val="28"/>
          <w:szCs w:val="28"/>
        </w:rPr>
        <w:lastRenderedPageBreak/>
        <w:t xml:space="preserve">Appendix 1. </w:t>
      </w:r>
      <w:r w:rsidR="00BC780B" w:rsidRPr="00BC780B">
        <w:rPr>
          <w:rFonts w:ascii="Arial" w:hAnsi="Arial" w:cs="Arial"/>
          <w:color w:val="auto"/>
          <w:sz w:val="28"/>
          <w:szCs w:val="28"/>
        </w:rPr>
        <w:t>Le</w:t>
      </w:r>
      <w:r w:rsidR="00DE2819" w:rsidRPr="00BC780B">
        <w:rPr>
          <w:rFonts w:ascii="Arial" w:hAnsi="Arial" w:cs="Arial"/>
          <w:color w:val="auto"/>
          <w:sz w:val="28"/>
          <w:szCs w:val="28"/>
        </w:rPr>
        <w:t>ntivirus vectors and GMO risk assessment – specific additional information to be covered as part of the assessment.</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Lentiviral vectors derived from: </w:t>
      </w:r>
      <w:r>
        <w:rPr>
          <w:rFonts w:ascii="Arial" w:eastAsia="Calibri" w:hAnsi="Arial" w:cs="Arial"/>
          <w:sz w:val="22"/>
          <w:szCs w:val="22"/>
        </w:rPr>
        <w:t xml:space="preserve"> HIV / SIV / FIV / EIAV /other</w:t>
      </w:r>
    </w:p>
    <w:p w:rsidR="00DE2819" w:rsidRDefault="00846D9C"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Type of vector </w:t>
      </w:r>
      <w:r w:rsidR="00DE2819">
        <w:rPr>
          <w:rFonts w:ascii="Arial" w:eastAsia="Calibri" w:hAnsi="Arial" w:cs="Arial"/>
          <w:b/>
          <w:sz w:val="22"/>
          <w:szCs w:val="22"/>
        </w:rPr>
        <w:t>:</w:t>
      </w:r>
      <w:r w:rsidR="00DE2819">
        <w:rPr>
          <w:rFonts w:ascii="Arial" w:eastAsia="Calibri" w:hAnsi="Arial" w:cs="Arial"/>
          <w:sz w:val="22"/>
          <w:szCs w:val="22"/>
        </w:rPr>
        <w:t>1</w:t>
      </w:r>
      <w:r w:rsidR="00DE2819">
        <w:rPr>
          <w:rFonts w:ascii="Arial" w:eastAsia="Calibri" w:hAnsi="Arial" w:cs="Arial"/>
          <w:sz w:val="22"/>
          <w:szCs w:val="22"/>
          <w:vertAlign w:val="superscript"/>
        </w:rPr>
        <w:t>st</w:t>
      </w:r>
      <w:r w:rsidR="00DE2819">
        <w:rPr>
          <w:rFonts w:ascii="Arial" w:eastAsia="Calibri" w:hAnsi="Arial" w:cs="Arial"/>
          <w:sz w:val="22"/>
          <w:szCs w:val="22"/>
        </w:rPr>
        <w:t xml:space="preserve"> Generation* / 2</w:t>
      </w:r>
      <w:r w:rsidR="00DE2819">
        <w:rPr>
          <w:rFonts w:ascii="Arial" w:eastAsia="Calibri" w:hAnsi="Arial" w:cs="Arial"/>
          <w:sz w:val="22"/>
          <w:szCs w:val="22"/>
          <w:vertAlign w:val="superscript"/>
        </w:rPr>
        <w:t>nd</w:t>
      </w:r>
      <w:r w:rsidR="00DE2819">
        <w:rPr>
          <w:rFonts w:ascii="Arial" w:eastAsia="Calibri" w:hAnsi="Arial" w:cs="Arial"/>
          <w:sz w:val="22"/>
          <w:szCs w:val="22"/>
        </w:rPr>
        <w:t xml:space="preserve"> Generation* / 3</w:t>
      </w:r>
      <w:r w:rsidR="00DE2819">
        <w:rPr>
          <w:rFonts w:ascii="Arial" w:eastAsia="Calibri" w:hAnsi="Arial" w:cs="Arial"/>
          <w:sz w:val="22"/>
          <w:szCs w:val="22"/>
          <w:vertAlign w:val="superscript"/>
        </w:rPr>
        <w:t>rd</w:t>
      </w:r>
      <w:r w:rsidR="00DE2819">
        <w:rPr>
          <w:rFonts w:ascii="Arial" w:eastAsia="Calibri" w:hAnsi="Arial" w:cs="Arial"/>
          <w:sz w:val="22"/>
          <w:szCs w:val="22"/>
        </w:rPr>
        <w:t xml:space="preserve"> Generation </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Vector maps have been provided for the committee:</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The </w:t>
      </w:r>
      <w:r>
        <w:rPr>
          <w:rFonts w:ascii="Arial" w:eastAsia="Calibri" w:hAnsi="Arial" w:cs="Arial"/>
          <w:b/>
          <w:i/>
          <w:sz w:val="22"/>
          <w:szCs w:val="22"/>
        </w:rPr>
        <w:t>rev</w:t>
      </w:r>
      <w:r>
        <w:rPr>
          <w:rFonts w:ascii="Arial" w:eastAsia="Calibri" w:hAnsi="Arial" w:cs="Arial"/>
          <w:b/>
          <w:sz w:val="22"/>
          <w:szCs w:val="22"/>
        </w:rPr>
        <w:t xml:space="preserve"> gene has been deleted from the transfer vector and is expressed from a third packaging construct: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The viral vector is replication-defective: </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The SIN system has been in</w:t>
      </w:r>
      <w:r w:rsidR="00846D9C">
        <w:rPr>
          <w:rFonts w:ascii="Arial" w:eastAsia="Calibri" w:hAnsi="Arial" w:cs="Arial"/>
          <w:b/>
          <w:sz w:val="22"/>
          <w:szCs w:val="22"/>
        </w:rPr>
        <w:t xml:space="preserve">corporated into the </w:t>
      </w:r>
      <w:r w:rsidR="00B91640">
        <w:rPr>
          <w:rFonts w:ascii="Arial" w:eastAsia="Calibri" w:hAnsi="Arial" w:cs="Arial"/>
          <w:b/>
          <w:sz w:val="22"/>
          <w:szCs w:val="22"/>
        </w:rPr>
        <w:t>vector:</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A helper virus system is being used to deliver the vector or packaging const</w:t>
      </w:r>
      <w:r w:rsidR="00846D9C">
        <w:rPr>
          <w:rFonts w:ascii="Arial" w:eastAsia="Calibri" w:hAnsi="Arial" w:cs="Arial"/>
          <w:b/>
          <w:sz w:val="22"/>
          <w:szCs w:val="22"/>
        </w:rPr>
        <w:t xml:space="preserve">ructs to </w:t>
      </w:r>
      <w:r w:rsidR="00B91640">
        <w:rPr>
          <w:rFonts w:ascii="Arial" w:eastAsia="Calibri" w:hAnsi="Arial" w:cs="Arial"/>
          <w:b/>
          <w:sz w:val="22"/>
          <w:szCs w:val="22"/>
        </w:rPr>
        <w:t>cells:</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Gene inserts do not consist of potentially harmful transgenes or the biological properties of the gene product </w:t>
      </w:r>
      <w:r w:rsidR="00846D9C">
        <w:rPr>
          <w:rFonts w:ascii="Arial" w:eastAsia="Calibri" w:hAnsi="Arial" w:cs="Arial"/>
          <w:b/>
          <w:sz w:val="22"/>
          <w:szCs w:val="22"/>
        </w:rPr>
        <w:t xml:space="preserve">are unlikely to cause </w:t>
      </w:r>
      <w:r w:rsidR="00B91640">
        <w:rPr>
          <w:rFonts w:ascii="Arial" w:eastAsia="Calibri" w:hAnsi="Arial" w:cs="Arial"/>
          <w:b/>
          <w:sz w:val="22"/>
          <w:szCs w:val="22"/>
        </w:rPr>
        <w:t>harm:</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Viral titres in use will be greater than 5x10</w:t>
      </w:r>
      <w:r>
        <w:rPr>
          <w:rFonts w:ascii="Arial" w:eastAsia="Calibri" w:hAnsi="Arial" w:cs="Arial"/>
          <w:b/>
          <w:sz w:val="22"/>
          <w:szCs w:val="22"/>
          <w:vertAlign w:val="superscript"/>
        </w:rPr>
        <w:t>6</w:t>
      </w:r>
      <w:r>
        <w:rPr>
          <w:rFonts w:ascii="Arial" w:eastAsia="Calibri" w:hAnsi="Arial" w:cs="Arial"/>
          <w:b/>
          <w:sz w:val="22"/>
          <w:szCs w:val="22"/>
        </w:rPr>
        <w:t>/ml:</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Needles will be used to introduce viral vectors into a recipient: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There will be high levels of expression of the inserted gene in a</w:t>
      </w:r>
      <w:r w:rsidR="00846D9C">
        <w:rPr>
          <w:rFonts w:ascii="Arial" w:eastAsia="Calibri" w:hAnsi="Arial" w:cs="Arial"/>
          <w:b/>
          <w:sz w:val="22"/>
          <w:szCs w:val="22"/>
        </w:rPr>
        <w:t xml:space="preserve"> broad range of cell types</w:t>
      </w:r>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Insertional mutagenesis or provirus transactivation would be of particular concern due to th</w:t>
      </w:r>
      <w:r w:rsidR="00846D9C">
        <w:rPr>
          <w:rFonts w:ascii="Arial" w:eastAsia="Calibri" w:hAnsi="Arial" w:cs="Arial"/>
          <w:b/>
          <w:sz w:val="22"/>
          <w:szCs w:val="22"/>
        </w:rPr>
        <w:t>e nature of this work</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b/>
          <w:sz w:val="22"/>
          <w:szCs w:val="22"/>
        </w:rPr>
      </w:pPr>
      <w:r>
        <w:rPr>
          <w:rFonts w:ascii="Arial" w:eastAsia="Calibri" w:hAnsi="Arial" w:cs="Arial"/>
          <w:b/>
          <w:sz w:val="22"/>
          <w:szCs w:val="22"/>
        </w:rPr>
        <w:t>Non-coding sequences that present a particular h</w:t>
      </w:r>
      <w:r w:rsidR="00846D9C">
        <w:rPr>
          <w:rFonts w:ascii="Arial" w:eastAsia="Calibri" w:hAnsi="Arial" w:cs="Arial"/>
          <w:b/>
          <w:sz w:val="22"/>
          <w:szCs w:val="22"/>
        </w:rPr>
        <w:t>azard have been introduced</w:t>
      </w:r>
      <w:r>
        <w:rPr>
          <w:rFonts w:ascii="Arial" w:eastAsia="Calibri" w:hAnsi="Arial" w:cs="Arial"/>
          <w:b/>
          <w:sz w:val="22"/>
          <w:szCs w:val="22"/>
        </w:rPr>
        <w:t>:</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b/>
          <w:sz w:val="22"/>
          <w:szCs w:val="22"/>
        </w:rPr>
      </w:pPr>
      <w:r>
        <w:rPr>
          <w:rFonts w:ascii="Arial" w:eastAsia="Calibri" w:hAnsi="Arial" w:cs="Arial"/>
          <w:b/>
          <w:sz w:val="22"/>
          <w:szCs w:val="22"/>
        </w:rPr>
        <w:t xml:space="preserve">The tissue tropism or host range of the viral vector has been </w:t>
      </w:r>
      <w:r w:rsidR="00846D9C">
        <w:rPr>
          <w:rFonts w:ascii="Arial" w:eastAsia="Calibri" w:hAnsi="Arial" w:cs="Arial"/>
          <w:b/>
          <w:sz w:val="22"/>
          <w:szCs w:val="22"/>
        </w:rPr>
        <w:t>altered or extended by:</w:t>
      </w:r>
    </w:p>
    <w:p w:rsidR="00DE2819" w:rsidRDefault="009B701F" w:rsidP="00DE2819">
      <w:pPr>
        <w:numPr>
          <w:ilvl w:val="1"/>
          <w:numId w:val="4"/>
        </w:numPr>
        <w:spacing w:after="200" w:line="480" w:lineRule="auto"/>
        <w:contextualSpacing/>
        <w:rPr>
          <w:rFonts w:ascii="Arial" w:eastAsia="Calibri" w:hAnsi="Arial" w:cs="Arial"/>
          <w:sz w:val="22"/>
          <w:szCs w:val="22"/>
        </w:rPr>
      </w:pPr>
      <w:r>
        <w:rPr>
          <w:rFonts w:ascii="Arial" w:eastAsia="Calibri" w:hAnsi="Arial" w:cs="Arial"/>
          <w:b/>
          <w:sz w:val="22"/>
          <w:szCs w:val="22"/>
        </w:rPr>
        <w:t>Pseudo typing</w:t>
      </w:r>
      <w:r w:rsidR="00DE2819">
        <w:rPr>
          <w:rFonts w:ascii="Arial" w:eastAsia="Calibri" w:hAnsi="Arial" w:cs="Arial"/>
          <w:b/>
          <w:sz w:val="22"/>
          <w:szCs w:val="22"/>
        </w:rPr>
        <w:t>:</w:t>
      </w:r>
      <w:r w:rsidR="00DE2819">
        <w:rPr>
          <w:rFonts w:ascii="Arial" w:eastAsia="Calibri" w:hAnsi="Arial" w:cs="Arial"/>
          <w:sz w:val="22"/>
          <w:szCs w:val="22"/>
        </w:rPr>
        <w:t xml:space="preserve">  YES / NO</w:t>
      </w:r>
    </w:p>
    <w:p w:rsidR="00DE2819" w:rsidRDefault="00DE2819" w:rsidP="00DE2819">
      <w:pPr>
        <w:numPr>
          <w:ilvl w:val="1"/>
          <w:numId w:val="4"/>
        </w:numPr>
        <w:spacing w:after="200" w:line="480" w:lineRule="auto"/>
        <w:contextualSpacing/>
        <w:rPr>
          <w:rFonts w:ascii="Arial" w:eastAsia="Calibri" w:hAnsi="Arial" w:cs="Arial"/>
          <w:sz w:val="22"/>
          <w:szCs w:val="22"/>
        </w:rPr>
      </w:pPr>
      <w:r>
        <w:rPr>
          <w:rFonts w:ascii="Arial" w:eastAsia="Calibri" w:hAnsi="Arial" w:cs="Arial"/>
          <w:b/>
          <w:sz w:val="22"/>
          <w:szCs w:val="22"/>
        </w:rPr>
        <w:t xml:space="preserve">Modification of the native </w:t>
      </w:r>
      <w:r>
        <w:rPr>
          <w:rFonts w:ascii="Arial" w:eastAsia="Calibri" w:hAnsi="Arial" w:cs="Arial"/>
          <w:b/>
          <w:i/>
          <w:sz w:val="22"/>
          <w:szCs w:val="22"/>
        </w:rPr>
        <w:t>env</w:t>
      </w:r>
      <w:r>
        <w:rPr>
          <w:rFonts w:ascii="Arial" w:eastAsia="Calibri" w:hAnsi="Arial" w:cs="Arial"/>
          <w:b/>
          <w:sz w:val="22"/>
          <w:szCs w:val="22"/>
        </w:rPr>
        <w:t xml:space="preserve"> gene:</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The potential route(s) for infection by th</w:t>
      </w:r>
      <w:r w:rsidR="00846D9C">
        <w:rPr>
          <w:rFonts w:ascii="Arial" w:eastAsia="Calibri" w:hAnsi="Arial" w:cs="Arial"/>
          <w:b/>
          <w:sz w:val="22"/>
          <w:szCs w:val="22"/>
        </w:rPr>
        <w:t xml:space="preserve">e vector have been </w:t>
      </w:r>
      <w:r w:rsidR="00B91640">
        <w:rPr>
          <w:rFonts w:ascii="Arial" w:eastAsia="Calibri" w:hAnsi="Arial" w:cs="Arial"/>
          <w:b/>
          <w:sz w:val="22"/>
          <w:szCs w:val="22"/>
        </w:rPr>
        <w:t>altered:</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lastRenderedPageBreak/>
        <w:t>Changes to the vector have been made that are likely to affect immunogenicity, posin</w:t>
      </w:r>
      <w:r w:rsidR="00846D9C">
        <w:rPr>
          <w:rFonts w:ascii="Arial" w:eastAsia="Calibri" w:hAnsi="Arial" w:cs="Arial"/>
          <w:b/>
          <w:sz w:val="22"/>
          <w:szCs w:val="22"/>
        </w:rPr>
        <w:t xml:space="preserve">g an additional </w:t>
      </w:r>
      <w:r w:rsidR="00B91640">
        <w:rPr>
          <w:rFonts w:ascii="Arial" w:eastAsia="Calibri" w:hAnsi="Arial" w:cs="Arial"/>
          <w:b/>
          <w:sz w:val="22"/>
          <w:szCs w:val="22"/>
        </w:rPr>
        <w:t>hazard:</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Changes to the vector have significantly reduced the li</w:t>
      </w:r>
      <w:r w:rsidR="00846D9C">
        <w:rPr>
          <w:rFonts w:ascii="Arial" w:eastAsia="Calibri" w:hAnsi="Arial" w:cs="Arial"/>
          <w:b/>
          <w:sz w:val="22"/>
          <w:szCs w:val="22"/>
        </w:rPr>
        <w:t xml:space="preserve">kelihood of RCV </w:t>
      </w:r>
      <w:r w:rsidR="00B91640">
        <w:rPr>
          <w:rFonts w:ascii="Arial" w:eastAsia="Calibri" w:hAnsi="Arial" w:cs="Arial"/>
          <w:b/>
          <w:sz w:val="22"/>
          <w:szCs w:val="22"/>
        </w:rPr>
        <w:t>generation:</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The vector contains efficient termination</w:t>
      </w:r>
      <w:r w:rsidR="00846D9C">
        <w:rPr>
          <w:rFonts w:ascii="Arial" w:eastAsia="Calibri" w:hAnsi="Arial" w:cs="Arial"/>
          <w:b/>
          <w:sz w:val="22"/>
          <w:szCs w:val="22"/>
        </w:rPr>
        <w:t xml:space="preserve"> and polyadenylation </w:t>
      </w:r>
      <w:r w:rsidR="00B91640">
        <w:rPr>
          <w:rFonts w:ascii="Arial" w:eastAsia="Calibri" w:hAnsi="Arial" w:cs="Arial"/>
          <w:b/>
          <w:sz w:val="22"/>
          <w:szCs w:val="22"/>
        </w:rPr>
        <w:t>sequences:</w:t>
      </w:r>
      <w:r>
        <w:rPr>
          <w:rFonts w:ascii="Arial" w:eastAsia="Calibri" w:hAnsi="Arial" w:cs="Arial"/>
          <w:sz w:val="22"/>
          <w:szCs w:val="22"/>
        </w:rPr>
        <w:t xml:space="preserve"> 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Stable packaging</w:t>
      </w:r>
      <w:r w:rsidR="00846D9C">
        <w:rPr>
          <w:rFonts w:ascii="Arial" w:eastAsia="Calibri" w:hAnsi="Arial" w:cs="Arial"/>
          <w:b/>
          <w:sz w:val="22"/>
          <w:szCs w:val="22"/>
        </w:rPr>
        <w:t xml:space="preserve"> cell lines are being </w:t>
      </w:r>
      <w:r w:rsidR="00B91640">
        <w:rPr>
          <w:rFonts w:ascii="Arial" w:eastAsia="Calibri" w:hAnsi="Arial" w:cs="Arial"/>
          <w:b/>
          <w:sz w:val="22"/>
          <w:szCs w:val="22"/>
        </w:rPr>
        <w:t>used:</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Packaging cell lines have been screen</w:t>
      </w:r>
      <w:r w:rsidR="00846D9C">
        <w:rPr>
          <w:rFonts w:ascii="Arial" w:eastAsia="Calibri" w:hAnsi="Arial" w:cs="Arial"/>
          <w:b/>
          <w:sz w:val="22"/>
          <w:szCs w:val="22"/>
        </w:rPr>
        <w:t xml:space="preserve">ed for endogenous </w:t>
      </w:r>
      <w:r w:rsidR="00B91640">
        <w:rPr>
          <w:rFonts w:ascii="Arial" w:eastAsia="Calibri" w:hAnsi="Arial" w:cs="Arial"/>
          <w:b/>
          <w:sz w:val="22"/>
          <w:szCs w:val="22"/>
        </w:rPr>
        <w:t>provirus:</w:t>
      </w:r>
      <w:r>
        <w:rPr>
          <w:rFonts w:ascii="Arial" w:eastAsia="Calibri" w:hAnsi="Arial" w:cs="Arial"/>
          <w:b/>
          <w:sz w:val="22"/>
          <w:szCs w:val="22"/>
        </w:rPr>
        <w:t xml:space="preserve"> </w:t>
      </w:r>
      <w:r>
        <w:rPr>
          <w:rFonts w:ascii="Arial" w:eastAsia="Calibri" w:hAnsi="Arial" w:cs="Arial"/>
          <w:sz w:val="22"/>
          <w:szCs w:val="22"/>
        </w:rPr>
        <w:t>YES / NO*</w:t>
      </w:r>
    </w:p>
    <w:p w:rsidR="00DE2819" w:rsidRDefault="00DE2819" w:rsidP="00DE2819">
      <w:pPr>
        <w:numPr>
          <w:ilvl w:val="0"/>
          <w:numId w:val="4"/>
        </w:numPr>
        <w:spacing w:after="200" w:line="480" w:lineRule="auto"/>
        <w:contextualSpacing/>
        <w:rPr>
          <w:rFonts w:ascii="Arial" w:eastAsia="Calibri" w:hAnsi="Arial" w:cs="Arial"/>
          <w:sz w:val="22"/>
          <w:szCs w:val="22"/>
        </w:rPr>
      </w:pPr>
      <w:r>
        <w:rPr>
          <w:rFonts w:ascii="Arial" w:eastAsia="Calibri" w:hAnsi="Arial" w:cs="Arial"/>
          <w:b/>
          <w:sz w:val="22"/>
          <w:szCs w:val="22"/>
        </w:rPr>
        <w:t>Hazardous RCV</w:t>
      </w:r>
      <w:r w:rsidR="00846D9C">
        <w:rPr>
          <w:rFonts w:ascii="Arial" w:eastAsia="Calibri" w:hAnsi="Arial" w:cs="Arial"/>
          <w:b/>
          <w:sz w:val="22"/>
          <w:szCs w:val="22"/>
        </w:rPr>
        <w:t xml:space="preserve"> is likely to be </w:t>
      </w:r>
      <w:r w:rsidR="00B91640">
        <w:rPr>
          <w:rFonts w:ascii="Arial" w:eastAsia="Calibri" w:hAnsi="Arial" w:cs="Arial"/>
          <w:b/>
          <w:sz w:val="22"/>
          <w:szCs w:val="22"/>
        </w:rPr>
        <w:t>generated:</w:t>
      </w:r>
      <w:r>
        <w:rPr>
          <w:rFonts w:ascii="Arial" w:eastAsia="Calibri" w:hAnsi="Arial" w:cs="Arial"/>
          <w:sz w:val="22"/>
          <w:szCs w:val="22"/>
        </w:rPr>
        <w:t xml:space="preserve"> YES* (stocks must be tested) / NO</w:t>
      </w:r>
    </w:p>
    <w:p w:rsidR="00574A26" w:rsidRDefault="00574A26"/>
    <w:sectPr w:rsidR="00574A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306" w:rsidRDefault="002D3306" w:rsidP="005F092E">
      <w:r>
        <w:separator/>
      </w:r>
    </w:p>
  </w:endnote>
  <w:endnote w:type="continuationSeparator" w:id="0">
    <w:p w:rsidR="002D3306" w:rsidRDefault="002D3306" w:rsidP="005F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53" w:rsidRDefault="00D51E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06" w:rsidRPr="00D610D6" w:rsidRDefault="002D3306">
    <w:pPr>
      <w:pStyle w:val="Footer"/>
      <w:pBdr>
        <w:top w:val="thinThickSmallGap" w:sz="24" w:space="1" w:color="622423" w:themeColor="accent2" w:themeShade="7F"/>
      </w:pBdr>
      <w:rPr>
        <w:rFonts w:ascii="Arial" w:eastAsiaTheme="majorEastAsia" w:hAnsi="Arial" w:cs="Arial"/>
      </w:rPr>
    </w:pPr>
    <w:r w:rsidRPr="00D610D6">
      <w:rPr>
        <w:rFonts w:ascii="Arial" w:eastAsiaTheme="majorEastAsia" w:hAnsi="Arial" w:cs="Arial"/>
      </w:rPr>
      <w:t xml:space="preserve">Genetically Modified Biological Agents Risk Assessment Form </w:t>
    </w:r>
    <w:r>
      <w:rPr>
        <w:rFonts w:ascii="Arial" w:eastAsiaTheme="majorEastAsia" w:hAnsi="Arial" w:cs="Arial"/>
      </w:rPr>
      <w:t>- RCSI</w:t>
    </w:r>
    <w:r w:rsidRPr="00D610D6">
      <w:rPr>
        <w:rFonts w:ascii="Arial" w:eastAsiaTheme="majorEastAsia" w:hAnsi="Arial" w:cs="Arial"/>
      </w:rPr>
      <w:ptab w:relativeTo="margin" w:alignment="right" w:leader="none"/>
    </w:r>
    <w:r w:rsidRPr="00D610D6">
      <w:rPr>
        <w:rFonts w:ascii="Arial" w:eastAsiaTheme="majorEastAsia" w:hAnsi="Arial" w:cs="Arial"/>
      </w:rPr>
      <w:t xml:space="preserve">Page </w:t>
    </w:r>
    <w:r w:rsidRPr="00D610D6">
      <w:rPr>
        <w:rFonts w:ascii="Arial" w:eastAsiaTheme="minorEastAsia" w:hAnsi="Arial" w:cs="Arial"/>
      </w:rPr>
      <w:fldChar w:fldCharType="begin"/>
    </w:r>
    <w:r w:rsidRPr="00D610D6">
      <w:rPr>
        <w:rFonts w:ascii="Arial" w:hAnsi="Arial" w:cs="Arial"/>
      </w:rPr>
      <w:instrText xml:space="preserve"> PAGE   \* MERGEFORMAT </w:instrText>
    </w:r>
    <w:r w:rsidRPr="00D610D6">
      <w:rPr>
        <w:rFonts w:ascii="Arial" w:eastAsiaTheme="minorEastAsia" w:hAnsi="Arial" w:cs="Arial"/>
      </w:rPr>
      <w:fldChar w:fldCharType="separate"/>
    </w:r>
    <w:r w:rsidR="00D51E53" w:rsidRPr="00D51E53">
      <w:rPr>
        <w:rFonts w:ascii="Arial" w:eastAsiaTheme="majorEastAsia" w:hAnsi="Arial" w:cs="Arial"/>
        <w:noProof/>
      </w:rPr>
      <w:t>1</w:t>
    </w:r>
    <w:r w:rsidRPr="00D610D6">
      <w:rPr>
        <w:rFonts w:ascii="Arial" w:eastAsiaTheme="majorEastAsia" w:hAnsi="Arial" w:cs="Arial"/>
        <w:noProof/>
      </w:rPr>
      <w:fldChar w:fldCharType="end"/>
    </w:r>
  </w:p>
  <w:p w:rsidR="002D3306" w:rsidRDefault="002D33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53" w:rsidRDefault="00D51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306" w:rsidRDefault="002D3306" w:rsidP="005F092E">
      <w:r>
        <w:separator/>
      </w:r>
    </w:p>
  </w:footnote>
  <w:footnote w:type="continuationSeparator" w:id="0">
    <w:p w:rsidR="002D3306" w:rsidRDefault="002D3306" w:rsidP="005F0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53" w:rsidRDefault="00D51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06" w:rsidRPr="002D3306" w:rsidRDefault="002D3306" w:rsidP="002D3306">
    <w:pPr>
      <w:pStyle w:val="Header"/>
      <w:jc w:val="center"/>
      <w:rPr>
        <w:b/>
      </w:rPr>
    </w:pPr>
    <w:r w:rsidRPr="002D3306">
      <w:rPr>
        <w:b/>
      </w:rPr>
      <w:t>RISK ASSESSMENT OF ACTIVITIES INVOLVING GENETICALLY MODIFIED MICROORGANISMS &amp; EUKARYOTIC CELL CULTURE SYSTEMS</w:t>
    </w:r>
  </w:p>
  <w:p w:rsidR="002D3306" w:rsidRDefault="002D3306" w:rsidP="002D3306">
    <w:pPr>
      <w:pStyle w:val="Header"/>
      <w:jc w:val="center"/>
    </w:pPr>
    <w:r>
      <w:t>Application for approval by RCSI-IBC</w:t>
    </w:r>
  </w:p>
  <w:p w:rsidR="00C139CE" w:rsidRDefault="00C139CE" w:rsidP="002D330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53" w:rsidRDefault="00D51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164"/>
    <w:multiLevelType w:val="hybridMultilevel"/>
    <w:tmpl w:val="6A3AA4C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5A6975"/>
    <w:multiLevelType w:val="hybridMultilevel"/>
    <w:tmpl w:val="506CC1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346C4"/>
    <w:multiLevelType w:val="hybridMultilevel"/>
    <w:tmpl w:val="2D42CC6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422490"/>
    <w:multiLevelType w:val="hybridMultilevel"/>
    <w:tmpl w:val="CBCC032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FFF4386"/>
    <w:multiLevelType w:val="hybridMultilevel"/>
    <w:tmpl w:val="72A235D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20966BA"/>
    <w:multiLevelType w:val="hybridMultilevel"/>
    <w:tmpl w:val="1A9ADA0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6A3C66"/>
    <w:multiLevelType w:val="hybridMultilevel"/>
    <w:tmpl w:val="A4C6DF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3F3B9E"/>
    <w:multiLevelType w:val="hybridMultilevel"/>
    <w:tmpl w:val="A4C49F5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BD10D8A"/>
    <w:multiLevelType w:val="hybridMultilevel"/>
    <w:tmpl w:val="3C9A662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3F26973"/>
    <w:multiLevelType w:val="hybridMultilevel"/>
    <w:tmpl w:val="12AEE4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962AF"/>
    <w:multiLevelType w:val="hybridMultilevel"/>
    <w:tmpl w:val="57E69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78E4F78"/>
    <w:multiLevelType w:val="hybridMultilevel"/>
    <w:tmpl w:val="C00C0D7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BA836D9"/>
    <w:multiLevelType w:val="hybridMultilevel"/>
    <w:tmpl w:val="B2B67B68"/>
    <w:lvl w:ilvl="0" w:tplc="04090005">
      <w:start w:val="1"/>
      <w:numFmt w:val="bullet"/>
      <w:lvlText w:val=""/>
      <w:lvlJc w:val="left"/>
      <w:pPr>
        <w:tabs>
          <w:tab w:val="num" w:pos="720"/>
        </w:tabs>
        <w:ind w:left="720" w:hanging="360"/>
      </w:pPr>
      <w:rPr>
        <w:rFonts w:ascii="Wingdings" w:hAnsi="Wingdings" w:cs="Wingdings" w:hint="default"/>
      </w:rPr>
    </w:lvl>
    <w:lvl w:ilvl="1" w:tplc="3586C522">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BB922A2"/>
    <w:multiLevelType w:val="hybridMultilevel"/>
    <w:tmpl w:val="9D0C4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1DB6A36"/>
    <w:multiLevelType w:val="hybridMultilevel"/>
    <w:tmpl w:val="FF1A44F8"/>
    <w:lvl w:ilvl="0" w:tplc="04090005">
      <w:start w:val="1"/>
      <w:numFmt w:val="bullet"/>
      <w:lvlText w:val=""/>
      <w:lvlJc w:val="left"/>
      <w:pPr>
        <w:tabs>
          <w:tab w:val="num" w:pos="720"/>
        </w:tabs>
        <w:ind w:left="720" w:hanging="360"/>
      </w:pPr>
      <w:rPr>
        <w:rFonts w:ascii="Wingdings" w:hAnsi="Wingdings" w:cs="Wingdings" w:hint="default"/>
      </w:rPr>
    </w:lvl>
    <w:lvl w:ilvl="1" w:tplc="3586C522">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6564BB7"/>
    <w:multiLevelType w:val="hybridMultilevel"/>
    <w:tmpl w:val="CCCC3450"/>
    <w:lvl w:ilvl="0" w:tplc="04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1BDA"/>
    <w:multiLevelType w:val="hybridMultilevel"/>
    <w:tmpl w:val="67CA3AF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83B3E67"/>
    <w:multiLevelType w:val="hybridMultilevel"/>
    <w:tmpl w:val="9276309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8"/>
  </w:num>
  <w:num w:numId="3">
    <w:abstractNumId w:val="13"/>
  </w:num>
  <w:num w:numId="4">
    <w:abstractNumId w:val="10"/>
  </w:num>
  <w:num w:numId="5">
    <w:abstractNumId w:val="2"/>
  </w:num>
  <w:num w:numId="6">
    <w:abstractNumId w:val="16"/>
  </w:num>
  <w:num w:numId="7">
    <w:abstractNumId w:val="11"/>
  </w:num>
  <w:num w:numId="8">
    <w:abstractNumId w:val="3"/>
  </w:num>
  <w:num w:numId="9">
    <w:abstractNumId w:val="1"/>
  </w:num>
  <w:num w:numId="10">
    <w:abstractNumId w:val="12"/>
  </w:num>
  <w:num w:numId="11">
    <w:abstractNumId w:val="7"/>
  </w:num>
  <w:num w:numId="12">
    <w:abstractNumId w:val="14"/>
  </w:num>
  <w:num w:numId="13">
    <w:abstractNumId w:val="5"/>
  </w:num>
  <w:num w:numId="14">
    <w:abstractNumId w:val="17"/>
  </w:num>
  <w:num w:numId="15">
    <w:abstractNumId w:val="4"/>
  </w:num>
  <w:num w:numId="16">
    <w:abstractNumId w:val="15"/>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19"/>
    <w:rsid w:val="000143E0"/>
    <w:rsid w:val="00070A07"/>
    <w:rsid w:val="000B13D5"/>
    <w:rsid w:val="00145505"/>
    <w:rsid w:val="00150ED7"/>
    <w:rsid w:val="001C0E75"/>
    <w:rsid w:val="00233169"/>
    <w:rsid w:val="00270FE2"/>
    <w:rsid w:val="002D3306"/>
    <w:rsid w:val="00313A48"/>
    <w:rsid w:val="003405F9"/>
    <w:rsid w:val="004C4BDC"/>
    <w:rsid w:val="00574A26"/>
    <w:rsid w:val="005F092E"/>
    <w:rsid w:val="00846D9C"/>
    <w:rsid w:val="00912F8B"/>
    <w:rsid w:val="00934570"/>
    <w:rsid w:val="009B701F"/>
    <w:rsid w:val="00B25635"/>
    <w:rsid w:val="00B65C26"/>
    <w:rsid w:val="00B91640"/>
    <w:rsid w:val="00BC780B"/>
    <w:rsid w:val="00BE3F9E"/>
    <w:rsid w:val="00C139CE"/>
    <w:rsid w:val="00C5075F"/>
    <w:rsid w:val="00C777AB"/>
    <w:rsid w:val="00C8504C"/>
    <w:rsid w:val="00CF2B8B"/>
    <w:rsid w:val="00D3346C"/>
    <w:rsid w:val="00D51E53"/>
    <w:rsid w:val="00D610D6"/>
    <w:rsid w:val="00DE2819"/>
    <w:rsid w:val="00E07E29"/>
    <w:rsid w:val="00E338BB"/>
    <w:rsid w:val="00F972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F22E5-909C-4A9A-A8C7-918DE6FC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81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E2819"/>
    <w:rPr>
      <w:color w:val="0000FF"/>
      <w:u w:val="single"/>
    </w:rPr>
  </w:style>
  <w:style w:type="paragraph" w:styleId="CommentText">
    <w:name w:val="annotation text"/>
    <w:basedOn w:val="Normal"/>
    <w:link w:val="CommentTextChar"/>
    <w:semiHidden/>
    <w:unhideWhenUsed/>
    <w:rsid w:val="00DE2819"/>
    <w:rPr>
      <w:sz w:val="20"/>
      <w:szCs w:val="20"/>
    </w:rPr>
  </w:style>
  <w:style w:type="character" w:customStyle="1" w:styleId="CommentTextChar">
    <w:name w:val="Comment Text Char"/>
    <w:basedOn w:val="DefaultParagraphFont"/>
    <w:link w:val="CommentText"/>
    <w:semiHidden/>
    <w:rsid w:val="00DE2819"/>
    <w:rPr>
      <w:rFonts w:ascii="Times New Roman" w:eastAsia="Times New Roman" w:hAnsi="Times New Roman" w:cs="Times New Roman"/>
      <w:sz w:val="20"/>
      <w:szCs w:val="20"/>
      <w:lang w:val="en-GB"/>
    </w:rPr>
  </w:style>
  <w:style w:type="paragraph" w:styleId="Title">
    <w:name w:val="Title"/>
    <w:basedOn w:val="Normal"/>
    <w:next w:val="Normal"/>
    <w:link w:val="TitleChar"/>
    <w:uiPriority w:val="10"/>
    <w:qFormat/>
    <w:rsid w:val="00DE281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E2819"/>
    <w:rPr>
      <w:rFonts w:ascii="Cambria" w:eastAsia="Times New Roman" w:hAnsi="Cambria" w:cs="Times New Roman"/>
      <w:color w:val="17365D"/>
      <w:spacing w:val="5"/>
      <w:kern w:val="28"/>
      <w:sz w:val="52"/>
      <w:szCs w:val="52"/>
      <w:lang w:val="en-GB"/>
    </w:rPr>
  </w:style>
  <w:style w:type="character" w:styleId="CommentReference">
    <w:name w:val="annotation reference"/>
    <w:semiHidden/>
    <w:unhideWhenUsed/>
    <w:rsid w:val="00DE2819"/>
    <w:rPr>
      <w:sz w:val="16"/>
      <w:szCs w:val="16"/>
    </w:rPr>
  </w:style>
  <w:style w:type="paragraph" w:styleId="BalloonText">
    <w:name w:val="Balloon Text"/>
    <w:basedOn w:val="Normal"/>
    <w:link w:val="BalloonTextChar"/>
    <w:uiPriority w:val="99"/>
    <w:semiHidden/>
    <w:unhideWhenUsed/>
    <w:rsid w:val="00DE2819"/>
    <w:rPr>
      <w:rFonts w:ascii="Tahoma" w:hAnsi="Tahoma" w:cs="Tahoma"/>
      <w:sz w:val="16"/>
      <w:szCs w:val="16"/>
    </w:rPr>
  </w:style>
  <w:style w:type="character" w:customStyle="1" w:styleId="BalloonTextChar">
    <w:name w:val="Balloon Text Char"/>
    <w:basedOn w:val="DefaultParagraphFont"/>
    <w:link w:val="BalloonText"/>
    <w:uiPriority w:val="99"/>
    <w:semiHidden/>
    <w:rsid w:val="00DE2819"/>
    <w:rPr>
      <w:rFonts w:ascii="Tahoma" w:eastAsia="Times New Roman" w:hAnsi="Tahoma" w:cs="Tahoma"/>
      <w:sz w:val="16"/>
      <w:szCs w:val="16"/>
      <w:lang w:val="en-GB"/>
    </w:rPr>
  </w:style>
  <w:style w:type="paragraph" w:styleId="NoSpacing">
    <w:name w:val="No Spacing"/>
    <w:uiPriority w:val="1"/>
    <w:qFormat/>
    <w:rsid w:val="00BC780B"/>
    <w:pPr>
      <w:spacing w:after="0" w:line="240" w:lineRule="auto"/>
    </w:pPr>
  </w:style>
  <w:style w:type="paragraph" w:styleId="Header">
    <w:name w:val="header"/>
    <w:basedOn w:val="Normal"/>
    <w:link w:val="HeaderChar"/>
    <w:uiPriority w:val="99"/>
    <w:unhideWhenUsed/>
    <w:rsid w:val="005F092E"/>
    <w:pPr>
      <w:tabs>
        <w:tab w:val="center" w:pos="4513"/>
        <w:tab w:val="right" w:pos="9026"/>
      </w:tabs>
    </w:pPr>
  </w:style>
  <w:style w:type="character" w:customStyle="1" w:styleId="HeaderChar">
    <w:name w:val="Header Char"/>
    <w:basedOn w:val="DefaultParagraphFont"/>
    <w:link w:val="Header"/>
    <w:uiPriority w:val="99"/>
    <w:rsid w:val="005F092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F092E"/>
    <w:pPr>
      <w:tabs>
        <w:tab w:val="center" w:pos="4513"/>
        <w:tab w:val="right" w:pos="9026"/>
      </w:tabs>
    </w:pPr>
  </w:style>
  <w:style w:type="character" w:customStyle="1" w:styleId="FooterChar">
    <w:name w:val="Footer Char"/>
    <w:basedOn w:val="DefaultParagraphFont"/>
    <w:link w:val="Footer"/>
    <w:uiPriority w:val="99"/>
    <w:rsid w:val="005F092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9B701F"/>
    <w:pPr>
      <w:spacing w:after="160" w:line="259" w:lineRule="auto"/>
      <w:ind w:left="720"/>
      <w:contextualSpacing/>
    </w:pPr>
    <w:rPr>
      <w:rFonts w:asciiTheme="minorHAnsi" w:eastAsiaTheme="minorHAnsi" w:hAnsiTheme="minorHAnsi" w:cstheme="minorBidi"/>
      <w:sz w:val="22"/>
      <w:szCs w:val="22"/>
      <w:lang w:val="en-IE"/>
    </w:rPr>
  </w:style>
  <w:style w:type="paragraph" w:styleId="CommentSubject">
    <w:name w:val="annotation subject"/>
    <w:basedOn w:val="CommentText"/>
    <w:next w:val="CommentText"/>
    <w:link w:val="CommentSubjectChar"/>
    <w:uiPriority w:val="99"/>
    <w:semiHidden/>
    <w:unhideWhenUsed/>
    <w:rsid w:val="000143E0"/>
    <w:rPr>
      <w:b/>
      <w:bCs/>
    </w:rPr>
  </w:style>
  <w:style w:type="character" w:customStyle="1" w:styleId="CommentSubjectChar">
    <w:name w:val="Comment Subject Char"/>
    <w:basedOn w:val="CommentTextChar"/>
    <w:link w:val="CommentSubject"/>
    <w:uiPriority w:val="99"/>
    <w:semiHidden/>
    <w:rsid w:val="000143E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8164F-FE91-4216-9B21-1B291FB0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Kerrigan</dc:creator>
  <cp:lastModifiedBy>Yvette Moffatt</cp:lastModifiedBy>
  <cp:revision>2</cp:revision>
  <dcterms:created xsi:type="dcterms:W3CDTF">2021-02-03T14:20:00Z</dcterms:created>
  <dcterms:modified xsi:type="dcterms:W3CDTF">2021-02-03T14:20:00Z</dcterms:modified>
</cp:coreProperties>
</file>