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78A5" w14:textId="77777777" w:rsidR="00353EC3" w:rsidRPr="003A4395" w:rsidRDefault="00F356F3" w:rsidP="00353EC3">
      <w:pPr>
        <w:spacing w:after="0" w:line="240" w:lineRule="auto"/>
        <w:rPr>
          <w:noProof/>
          <w:sz w:val="28"/>
          <w:lang w:val="en-IE" w:eastAsia="en-IE"/>
        </w:rPr>
      </w:pPr>
      <w:r>
        <w:rPr>
          <w:noProof/>
          <w:lang w:val="en-US"/>
        </w:rPr>
        <w:drawing>
          <wp:inline distT="0" distB="0" distL="0" distR="0" wp14:anchorId="5E9E532B" wp14:editId="07777777">
            <wp:extent cx="3370521" cy="673452"/>
            <wp:effectExtent l="0" t="0" r="1905" b="0"/>
            <wp:docPr id="3" name="Picture 3" descr="Aurora 2018 wor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rora 2018 word 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57" cy="6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E36" w:rsidRPr="003A4395">
        <w:rPr>
          <w:noProof/>
          <w:sz w:val="28"/>
          <w:lang w:val="en-IE" w:eastAsia="en-IE"/>
        </w:rPr>
        <w:t xml:space="preserve">                                            </w:t>
      </w:r>
      <w:r w:rsidRPr="003A4395">
        <w:rPr>
          <w:noProof/>
          <w:sz w:val="28"/>
          <w:lang w:val="en-US"/>
        </w:rPr>
        <w:drawing>
          <wp:inline distT="0" distB="0" distL="0" distR="0" wp14:anchorId="1F60F6A2" wp14:editId="65E2685C">
            <wp:extent cx="9525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0E36" w:rsidRPr="003A4395">
        <w:rPr>
          <w:noProof/>
          <w:sz w:val="28"/>
          <w:lang w:val="en-IE" w:eastAsia="en-IE"/>
        </w:rPr>
        <w:t xml:space="preserve">                 </w:t>
      </w:r>
    </w:p>
    <w:p w14:paraId="672A6659" w14:textId="77777777" w:rsidR="003C20BA" w:rsidRPr="003A4395" w:rsidRDefault="003C20BA" w:rsidP="00353EC3">
      <w:pPr>
        <w:spacing w:after="0" w:line="240" w:lineRule="auto"/>
        <w:ind w:right="-144"/>
        <w:rPr>
          <w:rFonts w:cs="Arial"/>
          <w:b/>
          <w:w w:val="98"/>
          <w:sz w:val="32"/>
          <w:szCs w:val="26"/>
        </w:rPr>
      </w:pPr>
    </w:p>
    <w:p w14:paraId="0A37501D" w14:textId="77777777" w:rsidR="00353EC3" w:rsidRPr="003A4395" w:rsidRDefault="00353EC3" w:rsidP="00353EC3">
      <w:pPr>
        <w:spacing w:after="0" w:line="240" w:lineRule="auto"/>
        <w:ind w:right="-144"/>
        <w:rPr>
          <w:rFonts w:cs="Arial"/>
          <w:b/>
          <w:w w:val="98"/>
          <w:sz w:val="32"/>
          <w:szCs w:val="24"/>
        </w:rPr>
      </w:pPr>
    </w:p>
    <w:p w14:paraId="29BE929D" w14:textId="71257A17" w:rsidR="00113A20" w:rsidRDefault="009210AE" w:rsidP="51CA071D">
      <w:pPr>
        <w:spacing w:after="0" w:line="240" w:lineRule="auto"/>
        <w:ind w:right="-144"/>
        <w:jc w:val="center"/>
        <w:rPr>
          <w:rFonts w:ascii="Arial" w:hAnsi="Arial" w:cs="Arial"/>
          <w:b/>
          <w:bCs/>
          <w:w w:val="98"/>
          <w:sz w:val="40"/>
          <w:szCs w:val="40"/>
        </w:rPr>
      </w:pPr>
      <w:r w:rsidRPr="51CA071D">
        <w:rPr>
          <w:rFonts w:ascii="Arial" w:hAnsi="Arial" w:cs="Arial"/>
          <w:b/>
          <w:bCs/>
          <w:w w:val="98"/>
          <w:sz w:val="40"/>
          <w:szCs w:val="40"/>
        </w:rPr>
        <w:t>Application</w:t>
      </w:r>
      <w:r w:rsidRPr="51CA071D">
        <w:rPr>
          <w:rFonts w:ascii="Arial" w:hAnsi="Arial" w:cs="Arial"/>
          <w:b/>
          <w:bCs/>
          <w:w w:val="98"/>
          <w:sz w:val="32"/>
          <w:szCs w:val="32"/>
        </w:rPr>
        <w:t xml:space="preserve"> </w:t>
      </w:r>
      <w:r w:rsidRPr="51CA071D">
        <w:rPr>
          <w:rFonts w:ascii="Arial" w:hAnsi="Arial" w:cs="Arial"/>
          <w:b/>
          <w:bCs/>
          <w:w w:val="98"/>
          <w:sz w:val="40"/>
          <w:szCs w:val="40"/>
        </w:rPr>
        <w:t>for</w:t>
      </w:r>
      <w:r w:rsidRPr="51CA071D">
        <w:rPr>
          <w:rFonts w:ascii="Arial" w:hAnsi="Arial" w:cs="Arial"/>
          <w:b/>
          <w:bCs/>
          <w:w w:val="98"/>
          <w:sz w:val="32"/>
          <w:szCs w:val="32"/>
        </w:rPr>
        <w:t xml:space="preserve"> </w:t>
      </w:r>
      <w:r w:rsidRPr="51CA071D">
        <w:rPr>
          <w:rFonts w:ascii="Arial" w:hAnsi="Arial" w:cs="Arial"/>
          <w:b/>
          <w:bCs/>
          <w:w w:val="98"/>
          <w:sz w:val="40"/>
          <w:szCs w:val="40"/>
        </w:rPr>
        <w:t>Aurora</w:t>
      </w:r>
      <w:r w:rsidRPr="51CA071D">
        <w:rPr>
          <w:rFonts w:ascii="Arial" w:hAnsi="Arial" w:cs="Arial"/>
          <w:b/>
          <w:bCs/>
          <w:w w:val="98"/>
          <w:sz w:val="32"/>
          <w:szCs w:val="32"/>
        </w:rPr>
        <w:t xml:space="preserve"> </w:t>
      </w:r>
      <w:r w:rsidRPr="51CA071D">
        <w:rPr>
          <w:rFonts w:ascii="Arial" w:hAnsi="Arial" w:cs="Arial"/>
          <w:b/>
          <w:bCs/>
          <w:w w:val="98"/>
          <w:sz w:val="40"/>
          <w:szCs w:val="40"/>
        </w:rPr>
        <w:t>Programme</w:t>
      </w:r>
      <w:r w:rsidRPr="51CA071D">
        <w:rPr>
          <w:rFonts w:ascii="Arial" w:hAnsi="Arial" w:cs="Arial"/>
          <w:b/>
          <w:bCs/>
          <w:w w:val="98"/>
          <w:sz w:val="32"/>
          <w:szCs w:val="32"/>
        </w:rPr>
        <w:t xml:space="preserve"> </w:t>
      </w:r>
      <w:r w:rsidR="00901970" w:rsidRPr="51CA071D">
        <w:rPr>
          <w:rFonts w:ascii="Arial" w:hAnsi="Arial" w:cs="Arial"/>
          <w:b/>
          <w:bCs/>
          <w:w w:val="98"/>
          <w:sz w:val="40"/>
          <w:szCs w:val="40"/>
        </w:rPr>
        <w:t>202</w:t>
      </w:r>
      <w:r w:rsidR="147A6262" w:rsidRPr="51CA071D">
        <w:rPr>
          <w:rFonts w:ascii="Arial" w:hAnsi="Arial" w:cs="Arial"/>
          <w:b/>
          <w:bCs/>
          <w:w w:val="98"/>
          <w:sz w:val="40"/>
          <w:szCs w:val="40"/>
        </w:rPr>
        <w:t>3</w:t>
      </w:r>
      <w:r w:rsidR="00F76582" w:rsidRPr="51CA071D">
        <w:rPr>
          <w:rFonts w:ascii="Arial" w:hAnsi="Arial" w:cs="Arial"/>
          <w:b/>
          <w:bCs/>
          <w:w w:val="98"/>
          <w:sz w:val="40"/>
          <w:szCs w:val="40"/>
        </w:rPr>
        <w:t>–</w:t>
      </w:r>
      <w:r w:rsidR="00901970" w:rsidRPr="51CA071D">
        <w:rPr>
          <w:rFonts w:ascii="Arial" w:hAnsi="Arial" w:cs="Arial"/>
          <w:b/>
          <w:bCs/>
          <w:w w:val="98"/>
          <w:sz w:val="40"/>
          <w:szCs w:val="40"/>
        </w:rPr>
        <w:t>2</w:t>
      </w:r>
      <w:r w:rsidR="70409A9E" w:rsidRPr="51CA071D">
        <w:rPr>
          <w:rFonts w:ascii="Arial" w:hAnsi="Arial" w:cs="Arial"/>
          <w:b/>
          <w:bCs/>
          <w:w w:val="98"/>
          <w:sz w:val="40"/>
          <w:szCs w:val="40"/>
        </w:rPr>
        <w:t>4</w:t>
      </w:r>
    </w:p>
    <w:p w14:paraId="5DAB6C7B" w14:textId="77777777" w:rsidR="00113A20" w:rsidRDefault="00113A20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F6D2E" w14:paraId="1AC3C494" w14:textId="77777777" w:rsidTr="1BD6439C">
        <w:tc>
          <w:tcPr>
            <w:tcW w:w="10420" w:type="dxa"/>
          </w:tcPr>
          <w:p w14:paraId="01F277EE" w14:textId="77777777" w:rsidR="004F6D2E" w:rsidRPr="004F6D2E" w:rsidRDefault="004F6D2E" w:rsidP="00C20487">
            <w:pPr>
              <w:spacing w:before="60" w:after="160" w:line="259" w:lineRule="auto"/>
              <w:rPr>
                <w:rFonts w:ascii="Arial" w:hAnsi="Arial" w:cs="Arial"/>
                <w:spacing w:val="2"/>
                <w:sz w:val="24"/>
              </w:rPr>
            </w:pPr>
            <w:r>
              <w:rPr>
                <w:rFonts w:ascii="Arial" w:hAnsi="Arial" w:cs="Arial"/>
                <w:b/>
                <w:spacing w:val="2"/>
                <w:sz w:val="24"/>
              </w:rPr>
              <w:t>Aurora Programme D</w:t>
            </w:r>
            <w:r w:rsidRPr="004F6D2E">
              <w:rPr>
                <w:rFonts w:ascii="Arial" w:hAnsi="Arial" w:cs="Arial"/>
                <w:b/>
                <w:spacing w:val="2"/>
                <w:sz w:val="24"/>
              </w:rPr>
              <w:t>ates</w:t>
            </w:r>
          </w:p>
          <w:p w14:paraId="79260228" w14:textId="57B27095" w:rsidR="004F6D2E" w:rsidRPr="004F6D2E" w:rsidRDefault="004F6D2E" w:rsidP="08E777AB">
            <w:pPr>
              <w:spacing w:after="100" w:line="269" w:lineRule="auto"/>
              <w:rPr>
                <w:rFonts w:ascii="Arial" w:hAnsi="Arial" w:cs="Arial"/>
                <w:spacing w:val="2"/>
              </w:rPr>
            </w:pPr>
            <w:r w:rsidRPr="08E777AB">
              <w:rPr>
                <w:rFonts w:ascii="Arial" w:hAnsi="Arial" w:cs="Arial"/>
                <w:spacing w:val="2"/>
              </w:rPr>
              <w:t>The A</w:t>
            </w:r>
            <w:r w:rsidR="00050A05" w:rsidRPr="08E777AB">
              <w:rPr>
                <w:rFonts w:ascii="Arial" w:hAnsi="Arial" w:cs="Arial"/>
                <w:spacing w:val="2"/>
              </w:rPr>
              <w:t>urora Programme consists of s</w:t>
            </w:r>
            <w:r w:rsidR="658A50D2" w:rsidRPr="08E777AB">
              <w:rPr>
                <w:rFonts w:ascii="Arial" w:hAnsi="Arial" w:cs="Arial"/>
                <w:spacing w:val="2"/>
              </w:rPr>
              <w:t xml:space="preserve">even </w:t>
            </w:r>
            <w:r w:rsidRPr="08E777AB">
              <w:rPr>
                <w:rFonts w:ascii="Arial" w:hAnsi="Arial" w:cs="Arial"/>
                <w:spacing w:val="2"/>
              </w:rPr>
              <w:t>interlinked</w:t>
            </w:r>
            <w:r w:rsidR="00A62CCE" w:rsidRPr="08E777AB">
              <w:rPr>
                <w:rFonts w:ascii="Arial" w:hAnsi="Arial" w:cs="Arial"/>
                <w:spacing w:val="2"/>
              </w:rPr>
              <w:t xml:space="preserve"> days – four w</w:t>
            </w:r>
            <w:r w:rsidR="000F3B7F" w:rsidRPr="08E777AB">
              <w:rPr>
                <w:rFonts w:ascii="Arial" w:hAnsi="Arial" w:cs="Arial"/>
                <w:spacing w:val="2"/>
              </w:rPr>
              <w:t>orkshop</w:t>
            </w:r>
            <w:r w:rsidR="6BF0E736" w:rsidRPr="08E777AB">
              <w:rPr>
                <w:rFonts w:ascii="Arial" w:hAnsi="Arial" w:cs="Arial"/>
                <w:spacing w:val="2"/>
              </w:rPr>
              <w:t xml:space="preserve"> and</w:t>
            </w:r>
            <w:r w:rsidR="000F3B7F" w:rsidRPr="08E777AB">
              <w:rPr>
                <w:rFonts w:ascii="Arial" w:hAnsi="Arial" w:cs="Arial"/>
                <w:spacing w:val="2"/>
              </w:rPr>
              <w:t xml:space="preserve"> two </w:t>
            </w:r>
            <w:r w:rsidR="00A62CCE" w:rsidRPr="08E777AB">
              <w:rPr>
                <w:rFonts w:ascii="Arial" w:hAnsi="Arial" w:cs="Arial"/>
                <w:spacing w:val="2"/>
              </w:rPr>
              <w:t>action learning s</w:t>
            </w:r>
            <w:r w:rsidRPr="08E777AB">
              <w:rPr>
                <w:rFonts w:ascii="Arial" w:hAnsi="Arial" w:cs="Arial"/>
                <w:spacing w:val="2"/>
              </w:rPr>
              <w:t>et</w:t>
            </w:r>
            <w:r w:rsidR="000F3B7F" w:rsidRPr="08E777AB">
              <w:rPr>
                <w:rFonts w:ascii="Arial" w:hAnsi="Arial" w:cs="Arial"/>
                <w:spacing w:val="2"/>
              </w:rPr>
              <w:t>s</w:t>
            </w:r>
            <w:r w:rsidR="332E89FA" w:rsidRPr="08E777AB">
              <w:rPr>
                <w:rFonts w:ascii="Arial" w:hAnsi="Arial" w:cs="Arial"/>
                <w:spacing w:val="2"/>
              </w:rPr>
              <w:t xml:space="preserve"> taking place online with a </w:t>
            </w:r>
            <w:r w:rsidR="311DB88D" w:rsidRPr="08E777AB">
              <w:rPr>
                <w:rFonts w:ascii="Arial" w:hAnsi="Arial" w:cs="Arial"/>
                <w:spacing w:val="2"/>
              </w:rPr>
              <w:t xml:space="preserve">new </w:t>
            </w:r>
            <w:r w:rsidR="332E89FA" w:rsidRPr="08E777AB">
              <w:rPr>
                <w:rFonts w:ascii="Arial" w:hAnsi="Arial" w:cs="Arial"/>
                <w:spacing w:val="2"/>
              </w:rPr>
              <w:t>additional networking day which will take place in person</w:t>
            </w:r>
            <w:r w:rsidRPr="08E777AB">
              <w:rPr>
                <w:rFonts w:ascii="Arial" w:hAnsi="Arial" w:cs="Arial"/>
                <w:spacing w:val="2"/>
              </w:rPr>
              <w:t>. Your application for the programme den</w:t>
            </w:r>
            <w:r w:rsidR="0013533D" w:rsidRPr="08E777AB">
              <w:rPr>
                <w:rFonts w:ascii="Arial" w:hAnsi="Arial" w:cs="Arial"/>
                <w:spacing w:val="2"/>
              </w:rPr>
              <w:t>otes your availability for all s</w:t>
            </w:r>
            <w:r w:rsidR="1A330CE8" w:rsidRPr="08E777AB">
              <w:rPr>
                <w:rFonts w:ascii="Arial" w:hAnsi="Arial" w:cs="Arial"/>
                <w:spacing w:val="2"/>
              </w:rPr>
              <w:t xml:space="preserve">even </w:t>
            </w:r>
            <w:r w:rsidR="00F356F3" w:rsidRPr="08E777AB">
              <w:rPr>
                <w:rFonts w:ascii="Arial" w:hAnsi="Arial" w:cs="Arial"/>
                <w:spacing w:val="2"/>
              </w:rPr>
              <w:t>of these days</w:t>
            </w:r>
            <w:r w:rsidR="00A62CCE" w:rsidRPr="08E777AB">
              <w:rPr>
                <w:rFonts w:ascii="Arial" w:hAnsi="Arial" w:cs="Arial"/>
                <w:spacing w:val="2"/>
              </w:rPr>
              <w:t xml:space="preserve"> plus the introductory webinar</w:t>
            </w:r>
            <w:r w:rsidRPr="08E777AB">
              <w:rPr>
                <w:rFonts w:ascii="Arial" w:hAnsi="Arial" w:cs="Arial"/>
                <w:spacing w:val="2"/>
              </w:rPr>
              <w:t xml:space="preserve">.  Please see dates below: </w:t>
            </w:r>
          </w:p>
          <w:p w14:paraId="02EB378F" w14:textId="77777777" w:rsidR="004F6D2E" w:rsidRPr="004F6D2E" w:rsidRDefault="004F6D2E" w:rsidP="00C20487">
            <w:pPr>
              <w:rPr>
                <w:rFonts w:ascii="Arial" w:hAnsi="Arial" w:cs="Arial"/>
                <w:sz w:val="18"/>
                <w:szCs w:val="16"/>
              </w:rPr>
            </w:pPr>
          </w:p>
          <w:tbl>
            <w:tblPr>
              <w:tblStyle w:val="TableGrid"/>
              <w:tblW w:w="7655" w:type="dxa"/>
              <w:tblInd w:w="1271" w:type="dxa"/>
              <w:tblCellMar>
                <w:top w:w="23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2977"/>
            </w:tblGrid>
            <w:tr w:rsidR="004F6D2E" w:rsidRPr="004F6D2E" w14:paraId="23AB21BD" w14:textId="77777777" w:rsidTr="1BD6439C">
              <w:trPr>
                <w:trHeight w:val="610"/>
              </w:trPr>
              <w:tc>
                <w:tcPr>
                  <w:tcW w:w="4678" w:type="dxa"/>
                  <w:shd w:val="clear" w:color="auto" w:fill="C2D69B" w:themeFill="accent3" w:themeFillTint="99"/>
                  <w:vAlign w:val="center"/>
                </w:tcPr>
                <w:p w14:paraId="1FE1F5C4" w14:textId="77777777" w:rsidR="004F6D2E" w:rsidRPr="004F6D2E" w:rsidRDefault="00A62CCE" w:rsidP="00C20487">
                  <w:pPr>
                    <w:jc w:val="center"/>
                    <w:rPr>
                      <w:rFonts w:ascii="Arial" w:hAnsi="Arial" w:cs="Arial"/>
                      <w:b/>
                      <w:spacing w:val="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2"/>
                      <w:szCs w:val="20"/>
                    </w:rPr>
                    <w:t>Topics</w:t>
                  </w:r>
                </w:p>
              </w:tc>
              <w:tc>
                <w:tcPr>
                  <w:tcW w:w="2977" w:type="dxa"/>
                  <w:shd w:val="clear" w:color="auto" w:fill="C2D69B" w:themeFill="accent3" w:themeFillTint="99"/>
                  <w:vAlign w:val="center"/>
                </w:tcPr>
                <w:p w14:paraId="69F65A5D" w14:textId="77777777" w:rsidR="004F6D2E" w:rsidRPr="004F6D2E" w:rsidRDefault="00A62CCE" w:rsidP="00C20487">
                  <w:pPr>
                    <w:jc w:val="center"/>
                    <w:rPr>
                      <w:rFonts w:ascii="Arial" w:hAnsi="Arial" w:cs="Arial"/>
                      <w:b/>
                      <w:spacing w:val="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2"/>
                      <w:szCs w:val="20"/>
                    </w:rPr>
                    <w:t>Programme Dates</w:t>
                  </w:r>
                </w:p>
              </w:tc>
            </w:tr>
            <w:tr w:rsidR="00A62CCE" w:rsidRPr="004F6D2E" w14:paraId="549E06AC" w14:textId="77777777" w:rsidTr="1BD6439C">
              <w:trPr>
                <w:trHeight w:val="510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01E92D71" w14:textId="2F800B0F" w:rsidR="00A62CCE" w:rsidRPr="004F6D2E" w:rsidRDefault="00A62CCE" w:rsidP="1BD6439C">
                  <w:pPr>
                    <w:rPr>
                      <w:rFonts w:ascii="Arial" w:hAnsi="Arial" w:cs="Arial"/>
                      <w:b/>
                      <w:bCs/>
                      <w:spacing w:val="2"/>
                    </w:rPr>
                  </w:pPr>
                  <w:r w:rsidRPr="1BD6439C">
                    <w:rPr>
                      <w:rFonts w:ascii="Arial" w:hAnsi="Arial" w:cs="Arial"/>
                      <w:b/>
                      <w:bCs/>
                      <w:spacing w:val="2"/>
                    </w:rPr>
                    <w:t>Intro Webinar (</w:t>
                  </w:r>
                  <w:r w:rsidR="4D59D95E" w:rsidRPr="1BD6439C">
                    <w:rPr>
                      <w:rFonts w:ascii="Arial" w:hAnsi="Arial" w:cs="Arial"/>
                      <w:b/>
                      <w:bCs/>
                    </w:rPr>
                    <w:t>half day</w:t>
                  </w:r>
                  <w:r w:rsidRPr="1BD6439C">
                    <w:rPr>
                      <w:rFonts w:ascii="Arial" w:hAnsi="Arial" w:cs="Arial"/>
                      <w:b/>
                      <w:bCs/>
                      <w:spacing w:val="2"/>
                    </w:rPr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5E76AF8" w14:textId="4AEF2035" w:rsidR="00A62CCE" w:rsidRPr="00130193" w:rsidRDefault="39406648" w:rsidP="007963A5">
                  <w:pPr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 xml:space="preserve">Wednesday, 11 October 2023 </w:t>
                  </w:r>
                </w:p>
              </w:tc>
            </w:tr>
            <w:tr w:rsidR="004F6D2E" w:rsidRPr="004F6D2E" w14:paraId="343FF9B7" w14:textId="77777777" w:rsidTr="1BD6439C">
              <w:trPr>
                <w:trHeight w:val="510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423B393B" w14:textId="77777777" w:rsidR="004F6D2E" w:rsidRPr="004F6D2E" w:rsidRDefault="004F6D2E" w:rsidP="00C20487">
                  <w:pPr>
                    <w:rPr>
                      <w:rFonts w:ascii="Arial" w:hAnsi="Arial" w:cs="Arial"/>
                      <w:b/>
                      <w:spacing w:val="2"/>
                      <w:szCs w:val="20"/>
                    </w:rPr>
                  </w:pPr>
                  <w:r w:rsidRPr="004F6D2E">
                    <w:rPr>
                      <w:rFonts w:ascii="Arial" w:hAnsi="Arial" w:cs="Arial"/>
                      <w:b/>
                      <w:spacing w:val="2"/>
                      <w:szCs w:val="20"/>
                    </w:rPr>
                    <w:t>Identity, Impact and Voice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4B6EC97" w14:textId="7CF2DC34" w:rsidR="004F6D2E" w:rsidRPr="00130193" w:rsidRDefault="38F5469D" w:rsidP="51CA071D">
                  <w:pPr>
                    <w:spacing w:after="200" w:line="276" w:lineRule="auto"/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>Friday, 20 October 2023</w:t>
                  </w:r>
                </w:p>
              </w:tc>
            </w:tr>
            <w:tr w:rsidR="004F6D2E" w:rsidRPr="004F6D2E" w14:paraId="08821301" w14:textId="77777777" w:rsidTr="1BD6439C">
              <w:trPr>
                <w:trHeight w:val="510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11C59835" w14:textId="5C1AE193" w:rsidR="004F6D2E" w:rsidRPr="004F6D2E" w:rsidRDefault="768B1306" w:rsidP="4F3711D3">
                  <w:pPr>
                    <w:rPr>
                      <w:rFonts w:ascii="Arial" w:hAnsi="Arial" w:cs="Arial"/>
                      <w:b/>
                      <w:bCs/>
                      <w:spacing w:val="2"/>
                    </w:rPr>
                  </w:pPr>
                  <w:r w:rsidRPr="4F3711D3">
                    <w:rPr>
                      <w:rFonts w:ascii="Arial" w:hAnsi="Arial" w:cs="Arial"/>
                      <w:b/>
                      <w:bCs/>
                    </w:rPr>
                    <w:t>Core Leadership Skills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90364FE" w14:textId="42354218" w:rsidR="004F6D2E" w:rsidRPr="00130193" w:rsidRDefault="5158DEF6" w:rsidP="1BD6439C">
                  <w:pPr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>Friday, 17 November 2023</w:t>
                  </w:r>
                </w:p>
              </w:tc>
            </w:tr>
            <w:tr w:rsidR="004F6D2E" w:rsidRPr="004F6D2E" w14:paraId="6557E4B8" w14:textId="77777777" w:rsidTr="1BD6439C">
              <w:trPr>
                <w:trHeight w:val="596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6C77AD26" w14:textId="77777777" w:rsidR="004F6D2E" w:rsidRPr="004F6D2E" w:rsidRDefault="004F6D2E" w:rsidP="00C20487">
                  <w:pPr>
                    <w:rPr>
                      <w:rFonts w:ascii="Arial" w:hAnsi="Arial" w:cs="Arial"/>
                      <w:b/>
                      <w:spacing w:val="2"/>
                      <w:szCs w:val="20"/>
                    </w:rPr>
                  </w:pPr>
                  <w:r w:rsidRPr="004F6D2E">
                    <w:rPr>
                      <w:rFonts w:ascii="Arial" w:hAnsi="Arial" w:cs="Arial"/>
                      <w:b/>
                      <w:spacing w:val="2"/>
                      <w:szCs w:val="20"/>
                    </w:rPr>
                    <w:t>Action Learning Set</w:t>
                  </w:r>
                  <w:r w:rsidR="00E13161">
                    <w:rPr>
                      <w:rFonts w:ascii="Arial" w:hAnsi="Arial" w:cs="Arial"/>
                      <w:b/>
                      <w:spacing w:val="2"/>
                      <w:szCs w:val="20"/>
                    </w:rPr>
                    <w:t xml:space="preserve"> 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826AA96" w14:textId="182720F4" w:rsidR="004F6D2E" w:rsidRPr="00130193" w:rsidRDefault="0260E841" w:rsidP="1BD6439C">
                  <w:pPr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>Tuesday, 28 November 2023</w:t>
                  </w:r>
                </w:p>
              </w:tc>
            </w:tr>
            <w:tr w:rsidR="004F6D2E" w:rsidRPr="004F6D2E" w14:paraId="32CAEC71" w14:textId="77777777" w:rsidTr="1BD6439C">
              <w:trPr>
                <w:trHeight w:val="510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04CCBAA3" w14:textId="7C5B18D1" w:rsidR="004F6D2E" w:rsidRPr="004F6D2E" w:rsidRDefault="0BE44D8A" w:rsidP="4F3711D3">
                  <w:pPr>
                    <w:rPr>
                      <w:rFonts w:ascii="Arial" w:hAnsi="Arial" w:cs="Arial"/>
                      <w:b/>
                      <w:bCs/>
                      <w:spacing w:val="2"/>
                    </w:rPr>
                  </w:pPr>
                  <w:r w:rsidRPr="4F3711D3">
                    <w:rPr>
                      <w:rFonts w:ascii="Arial" w:hAnsi="Arial" w:cs="Arial"/>
                      <w:b/>
                      <w:bCs/>
                    </w:rPr>
                    <w:t>Politics &amp; Influence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59626FE" w14:textId="7B31B803" w:rsidR="004F6D2E" w:rsidRPr="00130193" w:rsidRDefault="0EED8ABE" w:rsidP="1BD6439C">
                  <w:pPr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>Thursday, 14 December 2023</w:t>
                  </w:r>
                </w:p>
              </w:tc>
            </w:tr>
            <w:tr w:rsidR="004F6D2E" w:rsidRPr="004F6D2E" w14:paraId="036430E3" w14:textId="77777777" w:rsidTr="1BD6439C">
              <w:trPr>
                <w:trHeight w:val="510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5DAF9835" w14:textId="77777777" w:rsidR="004F6D2E" w:rsidRPr="004F6D2E" w:rsidRDefault="004F6D2E" w:rsidP="00C20487">
                  <w:pPr>
                    <w:rPr>
                      <w:rFonts w:ascii="Arial" w:hAnsi="Arial" w:cs="Arial"/>
                      <w:b/>
                      <w:spacing w:val="2"/>
                      <w:szCs w:val="20"/>
                    </w:rPr>
                  </w:pPr>
                  <w:r w:rsidRPr="004F6D2E">
                    <w:rPr>
                      <w:rFonts w:ascii="Arial" w:hAnsi="Arial" w:cs="Arial"/>
                      <w:b/>
                      <w:spacing w:val="2"/>
                      <w:szCs w:val="20"/>
                    </w:rPr>
                    <w:t>Adaptive Leadership Skills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FAB49CC" w14:textId="4E5EDD35" w:rsidR="004F6D2E" w:rsidRPr="00130193" w:rsidRDefault="2F54487A" w:rsidP="1BD6439C">
                  <w:pPr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>Thursday, 25 January 2024</w:t>
                  </w:r>
                </w:p>
              </w:tc>
            </w:tr>
            <w:tr w:rsidR="00E13161" w:rsidRPr="004F6D2E" w14:paraId="41FBD71B" w14:textId="77777777" w:rsidTr="1BD6439C">
              <w:trPr>
                <w:trHeight w:val="510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4139F353" w14:textId="1315D6E5" w:rsidR="00E13161" w:rsidRPr="004F6D2E" w:rsidRDefault="2F54487A" w:rsidP="1BD6439C">
                  <w:pPr>
                    <w:rPr>
                      <w:rFonts w:ascii="Arial" w:hAnsi="Arial" w:cs="Arial"/>
                      <w:b/>
                      <w:bCs/>
                      <w:spacing w:val="2"/>
                    </w:rPr>
                  </w:pPr>
                  <w:r w:rsidRPr="1BD6439C">
                    <w:rPr>
                      <w:rFonts w:ascii="Arial" w:hAnsi="Arial" w:cs="Arial"/>
                      <w:b/>
                      <w:bCs/>
                    </w:rPr>
                    <w:t xml:space="preserve">Your Future In HE (face to face)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A0C95E5" w14:textId="049B8A40" w:rsidR="00E13161" w:rsidRPr="00130193" w:rsidRDefault="30066396" w:rsidP="1BD6439C">
                  <w:pPr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>Tuesday, 5 March 2024</w:t>
                  </w:r>
                </w:p>
              </w:tc>
            </w:tr>
            <w:tr w:rsidR="08E777AB" w14:paraId="2932234E" w14:textId="77777777" w:rsidTr="1BD6439C">
              <w:trPr>
                <w:trHeight w:val="510"/>
              </w:trPr>
              <w:tc>
                <w:tcPr>
                  <w:tcW w:w="4678" w:type="dxa"/>
                  <w:shd w:val="clear" w:color="auto" w:fill="auto"/>
                  <w:vAlign w:val="center"/>
                </w:tcPr>
                <w:p w14:paraId="7ADED77B" w14:textId="7C3EF7F3" w:rsidR="42591CF9" w:rsidRDefault="30066396" w:rsidP="1BD6439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1BD6439C">
                    <w:rPr>
                      <w:rFonts w:ascii="Arial" w:hAnsi="Arial" w:cs="Arial"/>
                      <w:b/>
                      <w:bCs/>
                    </w:rPr>
                    <w:t>Action Learning Set 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F3F8646" w14:textId="47C4F8DB" w:rsidR="63D6251B" w:rsidRDefault="30066396" w:rsidP="08E777AB">
                  <w:pPr>
                    <w:jc w:val="right"/>
                    <w:rPr>
                      <w:rFonts w:ascii="Arial" w:hAnsi="Arial" w:cs="Arial"/>
                    </w:rPr>
                  </w:pPr>
                  <w:r w:rsidRPr="1BD6439C">
                    <w:rPr>
                      <w:rFonts w:ascii="Arial" w:hAnsi="Arial" w:cs="Arial"/>
                    </w:rPr>
                    <w:t>Thursday, 14 March 2024</w:t>
                  </w:r>
                </w:p>
              </w:tc>
            </w:tr>
          </w:tbl>
          <w:p w14:paraId="6A05A809" w14:textId="77777777" w:rsidR="004F6D2E" w:rsidRDefault="004F6D2E" w:rsidP="00C20487">
            <w:pPr>
              <w:ind w:right="-144"/>
              <w:rPr>
                <w:rFonts w:ascii="Arial" w:hAnsi="Arial" w:cs="Arial"/>
                <w:b/>
                <w:w w:val="98"/>
                <w:sz w:val="40"/>
                <w:szCs w:val="26"/>
              </w:rPr>
            </w:pPr>
          </w:p>
        </w:tc>
      </w:tr>
    </w:tbl>
    <w:p w14:paraId="5A39BBE3" w14:textId="77777777" w:rsidR="00A62CCE" w:rsidRDefault="00A62CCE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41C8F396" w14:textId="1CF58049" w:rsidR="00A62CCE" w:rsidRDefault="00A62CCE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11473D19" w14:textId="354088BC" w:rsidR="004C2579" w:rsidRDefault="004C2579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07CA697E" w14:textId="6D3A3BE1" w:rsidR="004C2579" w:rsidRDefault="004C2579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6E18103C" w14:textId="518EDF9C" w:rsidR="004C2579" w:rsidRDefault="004C2579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712539D6" w14:textId="6CB2B8C2" w:rsidR="004C2579" w:rsidRDefault="004C2579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1F66D4A7" w14:textId="1C343E73" w:rsidR="004C2579" w:rsidRDefault="004C2579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1B4C83A4" w14:textId="77777777" w:rsidR="004C2579" w:rsidRPr="00113A20" w:rsidRDefault="004C2579" w:rsidP="00280E36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40"/>
          <w:szCs w:val="26"/>
        </w:rPr>
      </w:pPr>
    </w:p>
    <w:p w14:paraId="72A3D3EC" w14:textId="77777777" w:rsidR="009210AE" w:rsidRPr="00113A20" w:rsidRDefault="009210AE" w:rsidP="009210A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74B10B5" w14:textId="77777777" w:rsidR="003A4395" w:rsidRPr="00113A20" w:rsidRDefault="003A4395" w:rsidP="003A4395">
      <w:pPr>
        <w:spacing w:after="180" w:line="240" w:lineRule="auto"/>
        <w:rPr>
          <w:rFonts w:ascii="Arial" w:hAnsi="Arial" w:cs="Arial"/>
          <w:sz w:val="28"/>
        </w:rPr>
      </w:pPr>
      <w:r w:rsidRPr="00113A20">
        <w:rPr>
          <w:rFonts w:ascii="Arial" w:hAnsi="Arial" w:cs="Arial"/>
          <w:b/>
          <w:sz w:val="28"/>
        </w:rPr>
        <w:lastRenderedPageBreak/>
        <w:t>Section A - Applicant Details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43"/>
        <w:gridCol w:w="2218"/>
        <w:gridCol w:w="4133"/>
      </w:tblGrid>
      <w:tr w:rsidR="003A4395" w:rsidRPr="00113A20" w14:paraId="47C92CAD" w14:textId="77777777" w:rsidTr="00A26CD1">
        <w:trPr>
          <w:trHeight w:val="510"/>
        </w:trPr>
        <w:tc>
          <w:tcPr>
            <w:tcW w:w="3936" w:type="dxa"/>
          </w:tcPr>
          <w:p w14:paraId="5ED90B35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3A20">
              <w:rPr>
                <w:rFonts w:ascii="Arial" w:hAnsi="Arial" w:cs="Arial"/>
                <w:b/>
                <w:sz w:val="24"/>
                <w:szCs w:val="20"/>
              </w:rPr>
              <w:t>Name:</w:t>
            </w:r>
          </w:p>
        </w:tc>
        <w:tc>
          <w:tcPr>
            <w:tcW w:w="2268" w:type="dxa"/>
          </w:tcPr>
          <w:p w14:paraId="6BAE96AF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3A20">
              <w:rPr>
                <w:rFonts w:ascii="Arial" w:hAnsi="Arial" w:cs="Arial"/>
                <w:b/>
                <w:sz w:val="24"/>
                <w:szCs w:val="20"/>
              </w:rPr>
              <w:t>Tel:</w:t>
            </w:r>
          </w:p>
          <w:p w14:paraId="0D0B940D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216" w:type="dxa"/>
          </w:tcPr>
          <w:p w14:paraId="4ED34C8C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3A20">
              <w:rPr>
                <w:rFonts w:ascii="Arial" w:hAnsi="Arial" w:cs="Arial"/>
                <w:b/>
                <w:sz w:val="24"/>
                <w:szCs w:val="20"/>
              </w:rPr>
              <w:t>E-mail:</w:t>
            </w:r>
          </w:p>
        </w:tc>
      </w:tr>
      <w:tr w:rsidR="003A4395" w:rsidRPr="00113A20" w14:paraId="4F2DC769" w14:textId="77777777" w:rsidTr="00A26CD1">
        <w:trPr>
          <w:trHeight w:val="510"/>
        </w:trPr>
        <w:tc>
          <w:tcPr>
            <w:tcW w:w="6204" w:type="dxa"/>
            <w:gridSpan w:val="2"/>
          </w:tcPr>
          <w:p w14:paraId="082C0D9F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3A20">
              <w:rPr>
                <w:rFonts w:ascii="Arial" w:hAnsi="Arial" w:cs="Arial"/>
                <w:b/>
                <w:sz w:val="24"/>
                <w:szCs w:val="20"/>
              </w:rPr>
              <w:t>Job title:</w:t>
            </w:r>
          </w:p>
          <w:p w14:paraId="0E27B00A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216" w:type="dxa"/>
          </w:tcPr>
          <w:p w14:paraId="773A571D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3A20">
              <w:rPr>
                <w:rFonts w:ascii="Arial" w:hAnsi="Arial" w:cs="Arial"/>
                <w:b/>
                <w:sz w:val="24"/>
                <w:szCs w:val="20"/>
              </w:rPr>
              <w:t>Dept:</w:t>
            </w:r>
          </w:p>
        </w:tc>
      </w:tr>
      <w:tr w:rsidR="003A4395" w:rsidRPr="00113A20" w14:paraId="33C84516" w14:textId="77777777" w:rsidTr="00A26CD1">
        <w:trPr>
          <w:trHeight w:val="510"/>
        </w:trPr>
        <w:tc>
          <w:tcPr>
            <w:tcW w:w="6204" w:type="dxa"/>
            <w:gridSpan w:val="2"/>
          </w:tcPr>
          <w:p w14:paraId="67270B92" w14:textId="77777777" w:rsidR="003A4395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3A20">
              <w:rPr>
                <w:rFonts w:ascii="Arial" w:hAnsi="Arial" w:cs="Arial"/>
                <w:b/>
                <w:sz w:val="24"/>
                <w:szCs w:val="20"/>
              </w:rPr>
              <w:t>Line Manager Name:</w:t>
            </w:r>
          </w:p>
          <w:p w14:paraId="60061E4C" w14:textId="77777777" w:rsidR="00267B19" w:rsidRPr="00113A20" w:rsidRDefault="00267B19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44EAFD9C" w14:textId="77777777" w:rsidR="00394D4C" w:rsidRPr="00113A20" w:rsidRDefault="00394D4C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4B94D5A5" w14:textId="77777777" w:rsidR="00267B19" w:rsidRDefault="00267B19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3DEEC669" w14:textId="77777777" w:rsidR="00267B19" w:rsidRPr="00113A20" w:rsidRDefault="00267B19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3656B9AB" w14:textId="77777777" w:rsidR="003A4395" w:rsidRPr="00113A20" w:rsidRDefault="003A4395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4216" w:type="dxa"/>
          </w:tcPr>
          <w:p w14:paraId="21A0CF03" w14:textId="77777777" w:rsidR="00901970" w:rsidRDefault="00901970" w:rsidP="0090197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113A20">
              <w:rPr>
                <w:rFonts w:ascii="Arial" w:hAnsi="Arial" w:cs="Arial"/>
                <w:b/>
                <w:sz w:val="24"/>
                <w:szCs w:val="20"/>
              </w:rPr>
              <w:t>Head of Department Name:</w:t>
            </w:r>
          </w:p>
          <w:p w14:paraId="45FB0818" w14:textId="77777777" w:rsidR="00E348C6" w:rsidRPr="00113A20" w:rsidRDefault="00E348C6" w:rsidP="00A26C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049F31CB" w14:textId="77777777" w:rsidR="004335EB" w:rsidRPr="00113A20" w:rsidRDefault="004335EB" w:rsidP="004335EB">
      <w:pPr>
        <w:spacing w:after="120" w:line="240" w:lineRule="auto"/>
        <w:rPr>
          <w:rFonts w:ascii="Arial" w:hAnsi="Arial" w:cs="Arial"/>
          <w:b/>
          <w:sz w:val="28"/>
        </w:rPr>
      </w:pPr>
    </w:p>
    <w:p w14:paraId="53128261" w14:textId="77777777" w:rsidR="00394D4C" w:rsidRPr="00113A20" w:rsidRDefault="00394D4C" w:rsidP="008B0B70">
      <w:pPr>
        <w:spacing w:after="180" w:line="240" w:lineRule="auto"/>
        <w:rPr>
          <w:rFonts w:ascii="Arial" w:hAnsi="Arial" w:cs="Arial"/>
          <w:b/>
          <w:sz w:val="28"/>
        </w:rPr>
      </w:pPr>
    </w:p>
    <w:p w14:paraId="067E8D10" w14:textId="77777777" w:rsidR="007D0D7D" w:rsidRDefault="006220A2" w:rsidP="008B0B70">
      <w:pPr>
        <w:spacing w:after="18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Section B </w:t>
      </w:r>
      <w:r w:rsidR="003A4395" w:rsidRPr="00113A20">
        <w:rPr>
          <w:rFonts w:ascii="Arial" w:hAnsi="Arial" w:cs="Arial"/>
          <w:b/>
          <w:sz w:val="28"/>
        </w:rPr>
        <w:t>- Personal Statement</w:t>
      </w:r>
      <w:r w:rsidR="00B76339">
        <w:rPr>
          <w:rFonts w:ascii="Arial" w:hAnsi="Arial" w:cs="Arial"/>
          <w:b/>
          <w:sz w:val="28"/>
        </w:rPr>
        <w:t xml:space="preserve"> –</w:t>
      </w:r>
      <w:r w:rsidR="004D4AFC">
        <w:rPr>
          <w:rFonts w:ascii="Arial" w:hAnsi="Arial" w:cs="Arial"/>
          <w:b/>
          <w:sz w:val="28"/>
        </w:rPr>
        <w:t xml:space="preserve"> 1000</w:t>
      </w:r>
      <w:r w:rsidR="00B76339">
        <w:rPr>
          <w:rFonts w:ascii="Arial" w:hAnsi="Arial" w:cs="Arial"/>
          <w:b/>
          <w:sz w:val="28"/>
        </w:rPr>
        <w:t xml:space="preserve"> words max</w:t>
      </w:r>
      <w:r w:rsidR="00A62CCE">
        <w:rPr>
          <w:rFonts w:ascii="Arial" w:hAnsi="Arial" w:cs="Arial"/>
          <w:b/>
          <w:sz w:val="28"/>
        </w:rPr>
        <w:t xml:space="preserve"> </w:t>
      </w:r>
    </w:p>
    <w:p w14:paraId="62486C05" w14:textId="77777777" w:rsidR="00A62CCE" w:rsidRDefault="00A62CCE" w:rsidP="008B0B70">
      <w:pPr>
        <w:spacing w:after="180" w:line="240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6"/>
      </w:tblGrid>
      <w:tr w:rsidR="007D0D7D" w:rsidRPr="00113A20" w14:paraId="0474D94E" w14:textId="77777777" w:rsidTr="004C2579">
        <w:trPr>
          <w:trHeight w:val="1742"/>
        </w:trPr>
        <w:tc>
          <w:tcPr>
            <w:tcW w:w="10066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auto"/>
              <w:right w:val="single" w:sz="12" w:space="0" w:color="595959" w:themeColor="text1" w:themeTint="A6"/>
            </w:tcBorders>
          </w:tcPr>
          <w:p w14:paraId="5B0EBA07" w14:textId="77777777" w:rsidR="00372836" w:rsidRDefault="007948E7" w:rsidP="004D4AFC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Please outline:</w:t>
            </w:r>
          </w:p>
          <w:p w14:paraId="3BF63276" w14:textId="77777777" w:rsidR="000F3B7F" w:rsidRDefault="000F3B7F" w:rsidP="000F3B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Why you want to participate in the programme at this stage of your career</w:t>
            </w:r>
          </w:p>
          <w:p w14:paraId="24E5ADF4" w14:textId="77777777" w:rsidR="000F3B7F" w:rsidRDefault="000F3B7F" w:rsidP="000F3B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How you have demonstrated the leadership potential to participate in Aurora</w:t>
            </w:r>
          </w:p>
          <w:p w14:paraId="477943B6" w14:textId="77777777" w:rsidR="000F3B7F" w:rsidRPr="000F3B7F" w:rsidRDefault="000F3B7F" w:rsidP="000F3B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How your attendance on the programme will benefit your department/school and RCSI?</w:t>
            </w:r>
            <w:r w:rsidR="004D4AFC" w:rsidRPr="000F3B7F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14:paraId="4101652C" w14:textId="77777777" w:rsidR="000327CA" w:rsidRPr="00113A20" w:rsidRDefault="000327CA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4B99056E" w14:textId="77777777" w:rsidR="000327CA" w:rsidRDefault="000327CA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1299C43A" w14:textId="77777777" w:rsidR="004D4AFC" w:rsidRDefault="004D4AF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4DDBEF00" w14:textId="77777777" w:rsidR="004D4AFC" w:rsidRDefault="004D4AF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3461D779" w14:textId="77777777" w:rsidR="004D4AFC" w:rsidRDefault="004D4AF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3CF2D8B6" w14:textId="77777777" w:rsidR="004D4AFC" w:rsidRDefault="004D4AF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0FB78278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1FC39945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0562CB0E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34CE0A41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2EBF3C5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D98A12B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2946DB82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5997CC1D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110FFD37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B699379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3FE9F23F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1F72F646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08CE6F91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1CDCEAD" w14:textId="77777777" w:rsidR="00560D5F" w:rsidRDefault="00560D5F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BB9E253" w14:textId="77777777" w:rsidR="004D4AFC" w:rsidRDefault="004D4AF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23DE523C" w14:textId="77777777" w:rsidR="005B52BB" w:rsidRDefault="005B52BB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52E56223" w14:textId="77777777" w:rsidR="005B52BB" w:rsidRDefault="005B52BB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07547A01" w14:textId="77777777" w:rsidR="005B52BB" w:rsidRDefault="005B52BB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5043CB0F" w14:textId="77777777" w:rsidR="005B52BB" w:rsidRDefault="005B52BB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07459315" w14:textId="77777777" w:rsidR="005B52BB" w:rsidRPr="00113A20" w:rsidRDefault="005B52BB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537F28F" w14:textId="77777777" w:rsidR="000327CA" w:rsidRPr="00113A20" w:rsidRDefault="000327CA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DFB9E20" w14:textId="77777777" w:rsidR="0087354C" w:rsidRPr="00113A20" w:rsidRDefault="0087354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70DF9E56" w14:textId="77777777" w:rsidR="0087354C" w:rsidRPr="00113A20" w:rsidRDefault="0087354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44E871BC" w14:textId="77777777" w:rsidR="0087354C" w:rsidRPr="00113A20" w:rsidRDefault="0087354C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144A5D23" w14:textId="77777777" w:rsidR="000327CA" w:rsidRPr="00113A20" w:rsidRDefault="000327CA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03380006" w14:textId="77777777" w:rsidR="000327CA" w:rsidRDefault="005B52BB" w:rsidP="00E660A6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B52BB">
              <w:rPr>
                <w:rFonts w:ascii="Arial" w:hAnsi="Arial" w:cs="Arial"/>
                <w:b/>
                <w:sz w:val="24"/>
                <w:szCs w:val="20"/>
              </w:rPr>
              <w:t>Name:__________________________</w:t>
            </w:r>
            <w:r>
              <w:rPr>
                <w:rFonts w:ascii="Arial" w:hAnsi="Arial" w:cs="Arial"/>
                <w:b/>
                <w:sz w:val="24"/>
                <w:szCs w:val="20"/>
              </w:rPr>
              <w:t>______</w:t>
            </w:r>
            <w:r w:rsidRPr="005B52BB">
              <w:rPr>
                <w:rFonts w:ascii="Arial" w:hAnsi="Arial" w:cs="Arial"/>
                <w:b/>
                <w:sz w:val="24"/>
                <w:szCs w:val="20"/>
              </w:rPr>
              <w:t xml:space="preserve">   Date:___________________________</w:t>
            </w:r>
          </w:p>
          <w:p w14:paraId="738610EB" w14:textId="77777777" w:rsidR="00C0215D" w:rsidRPr="00113A20" w:rsidRDefault="00C0215D" w:rsidP="00E660A6">
            <w:pPr>
              <w:rPr>
                <w:rFonts w:ascii="Arial" w:hAnsi="Arial" w:cs="Arial"/>
                <w:sz w:val="24"/>
                <w:szCs w:val="20"/>
              </w:rPr>
            </w:pPr>
          </w:p>
          <w:p w14:paraId="637805D2" w14:textId="77777777" w:rsidR="001621A4" w:rsidRPr="00113A20" w:rsidRDefault="001621A4" w:rsidP="00E660A6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463F29E8" w14:textId="77777777" w:rsidR="000327CA" w:rsidRPr="00113A20" w:rsidRDefault="000327CA" w:rsidP="009210A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B7B4B86" w14:textId="77777777" w:rsidR="008F12B1" w:rsidRDefault="008F12B1" w:rsidP="003A4395">
      <w:pPr>
        <w:spacing w:after="180" w:line="240" w:lineRule="auto"/>
        <w:rPr>
          <w:rFonts w:ascii="Arial" w:hAnsi="Arial" w:cs="Arial"/>
          <w:b/>
          <w:sz w:val="28"/>
        </w:rPr>
      </w:pPr>
    </w:p>
    <w:p w14:paraId="51CD6CD9" w14:textId="77777777" w:rsidR="000327CA" w:rsidRPr="00113A20" w:rsidRDefault="003A4395" w:rsidP="003A4395">
      <w:pPr>
        <w:spacing w:after="180" w:line="240" w:lineRule="auto"/>
        <w:rPr>
          <w:rFonts w:ascii="Arial" w:hAnsi="Arial" w:cs="Arial"/>
          <w:sz w:val="28"/>
        </w:rPr>
      </w:pPr>
      <w:r w:rsidRPr="00113A20">
        <w:rPr>
          <w:rFonts w:ascii="Arial" w:hAnsi="Arial" w:cs="Arial"/>
          <w:b/>
          <w:sz w:val="28"/>
        </w:rPr>
        <w:t>Section C –H</w:t>
      </w:r>
      <w:r w:rsidR="005F0B21">
        <w:rPr>
          <w:rFonts w:ascii="Arial" w:hAnsi="Arial" w:cs="Arial"/>
          <w:b/>
          <w:sz w:val="28"/>
        </w:rPr>
        <w:t xml:space="preserve">ead of </w:t>
      </w:r>
      <w:r w:rsidR="000F3B7F">
        <w:rPr>
          <w:rFonts w:ascii="Arial" w:hAnsi="Arial" w:cs="Arial"/>
          <w:b/>
          <w:sz w:val="28"/>
        </w:rPr>
        <w:t>School/</w:t>
      </w:r>
      <w:r w:rsidRPr="00113A20">
        <w:rPr>
          <w:rFonts w:ascii="Arial" w:hAnsi="Arial" w:cs="Arial"/>
          <w:b/>
          <w:sz w:val="28"/>
        </w:rPr>
        <w:t>D</w:t>
      </w:r>
      <w:r w:rsidR="005F0B21">
        <w:rPr>
          <w:rFonts w:ascii="Arial" w:hAnsi="Arial" w:cs="Arial"/>
          <w:b/>
          <w:sz w:val="28"/>
        </w:rPr>
        <w:t>epartment</w:t>
      </w:r>
      <w:r w:rsidRPr="00113A20">
        <w:rPr>
          <w:rFonts w:ascii="Arial" w:hAnsi="Arial" w:cs="Arial"/>
          <w:b/>
          <w:sz w:val="28"/>
        </w:rPr>
        <w:t xml:space="preserve"> Support</w:t>
      </w:r>
    </w:p>
    <w:p w14:paraId="2BA226A1" w14:textId="77777777" w:rsidR="000327CA" w:rsidRPr="00113A20" w:rsidRDefault="000327CA" w:rsidP="000327CA">
      <w:pPr>
        <w:spacing w:after="0" w:line="240" w:lineRule="auto"/>
        <w:rPr>
          <w:rFonts w:ascii="Arial" w:hAnsi="Arial" w:cs="Arial"/>
          <w:sz w:val="24"/>
          <w:szCs w:val="20"/>
        </w:rPr>
      </w:pPr>
    </w:p>
    <w:tbl>
      <w:tblPr>
        <w:tblStyle w:val="TableGri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6"/>
      </w:tblGrid>
      <w:tr w:rsidR="00201AC6" w:rsidRPr="00113A20" w14:paraId="5D018129" w14:textId="77777777" w:rsidTr="467CEA0E">
        <w:tc>
          <w:tcPr>
            <w:tcW w:w="10206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D40811B" w14:textId="77777777" w:rsidR="000F3B7F" w:rsidRDefault="000F3B7F" w:rsidP="000327CA">
            <w:pPr>
              <w:spacing w:before="120" w:after="12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Please outline why you believe </w:t>
            </w:r>
            <w:r w:rsidR="00AA2EBC">
              <w:rPr>
                <w:rFonts w:ascii="Arial" w:hAnsi="Arial" w:cs="Arial"/>
                <w:b/>
                <w:sz w:val="24"/>
                <w:szCs w:val="20"/>
              </w:rPr>
              <w:t>this applicant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should participate in the Aurora programme at this time.</w:t>
            </w:r>
          </w:p>
          <w:p w14:paraId="17AD93B2" w14:textId="77777777" w:rsidR="00201AC6" w:rsidRDefault="00201AC6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0DE4B5B7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66204FF1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2DBF0D7D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6B62F1B3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02F2C34E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680A4E5D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19219836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296FEF7D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7194DBDC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769D0D3C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54CD245A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1231BE67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36FEB5B0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30D7AA69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7196D064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34FF1C98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6D072C0D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48A21919" w14:textId="77777777" w:rsidR="005D0D9B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6BD18F9B" w14:textId="77777777" w:rsidR="005D0D9B" w:rsidRPr="00113A20" w:rsidRDefault="005D0D9B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238601FE" w14:textId="77777777" w:rsidR="009144C3" w:rsidRDefault="009144C3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0F3CABC7" w14:textId="77777777" w:rsidR="000F3B7F" w:rsidRDefault="000F3B7F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5B08B5D1" w14:textId="77777777" w:rsidR="000F3B7F" w:rsidRDefault="000F3B7F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79FD3D68" w14:textId="3C0EC0C9" w:rsidR="000F3B7F" w:rsidRPr="005D0D9B" w:rsidRDefault="000F3B7F" w:rsidP="467CE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7CE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am committed to supporting </w:t>
            </w:r>
            <w:r w:rsidR="00AA2EBC" w:rsidRPr="467CEA0E">
              <w:rPr>
                <w:rFonts w:ascii="Arial" w:hAnsi="Arial" w:cs="Arial"/>
                <w:b/>
                <w:bCs/>
                <w:sz w:val="24"/>
                <w:szCs w:val="24"/>
              </w:rPr>
              <w:t>this applicant’s</w:t>
            </w:r>
            <w:r w:rsidR="005D0D9B" w:rsidRPr="467CE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participation in the programme and will fa</w:t>
            </w:r>
            <w:r w:rsidR="0013533D" w:rsidRPr="467CEA0E">
              <w:rPr>
                <w:rFonts w:ascii="Arial" w:hAnsi="Arial" w:cs="Arial"/>
                <w:b/>
                <w:bCs/>
                <w:sz w:val="24"/>
                <w:szCs w:val="24"/>
              </w:rPr>
              <w:t>cilitate her attendance at all</w:t>
            </w:r>
            <w:r w:rsidR="53ED66F9" w:rsidRPr="467CE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0D9B" w:rsidRPr="467CE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Aurora workshops. </w:t>
            </w:r>
            <w:r w:rsidRPr="467CE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DEB4AB" w14:textId="77777777" w:rsidR="00560D5F" w:rsidRPr="00113A20" w:rsidRDefault="00560D5F" w:rsidP="00CB13D7">
            <w:pPr>
              <w:rPr>
                <w:rFonts w:ascii="Arial" w:hAnsi="Arial" w:cs="Arial"/>
                <w:sz w:val="24"/>
                <w:szCs w:val="20"/>
              </w:rPr>
            </w:pPr>
          </w:p>
          <w:p w14:paraId="0AD9C6F4" w14:textId="77777777" w:rsidR="009144C3" w:rsidRPr="00113A20" w:rsidRDefault="009144C3" w:rsidP="000327CA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4"/>
                <w:szCs w:val="20"/>
              </w:rPr>
            </w:pPr>
          </w:p>
          <w:p w14:paraId="179555F6" w14:textId="77777777" w:rsidR="005F0B21" w:rsidRDefault="005B52BB" w:rsidP="000327CA">
            <w:pPr>
              <w:spacing w:after="120"/>
              <w:rPr>
                <w:rFonts w:ascii="Arial" w:hAnsi="Arial" w:cs="Arial"/>
                <w:sz w:val="24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0"/>
              </w:rPr>
              <w:t>Name</w:t>
            </w:r>
            <w:r w:rsidR="00201AC6" w:rsidRPr="00113A20">
              <w:rPr>
                <w:rFonts w:ascii="Arial" w:hAnsi="Arial" w:cs="Arial"/>
                <w:b/>
                <w:color w:val="262626" w:themeColor="text1" w:themeTint="D9"/>
                <w:sz w:val="24"/>
                <w:szCs w:val="20"/>
              </w:rPr>
              <w:t>:</w:t>
            </w:r>
            <w:r w:rsidR="00201AC6" w:rsidRPr="00113A2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201AC6" w:rsidRPr="00113A20">
              <w:rPr>
                <w:rFonts w:ascii="Arial" w:hAnsi="Arial" w:cs="Arial"/>
                <w:sz w:val="24"/>
                <w:szCs w:val="20"/>
                <w:u w:val="single"/>
              </w:rPr>
              <w:t xml:space="preserve">                                                               </w:t>
            </w:r>
            <w:r w:rsidR="00201AC6" w:rsidRPr="00113A2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D615FA" w:rsidRPr="00113A20">
              <w:rPr>
                <w:rFonts w:ascii="Arial" w:hAnsi="Arial" w:cs="Arial"/>
                <w:sz w:val="24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0"/>
              </w:rPr>
              <w:t>Date</w:t>
            </w:r>
            <w:r w:rsidR="00201AC6" w:rsidRPr="00113A20">
              <w:rPr>
                <w:rFonts w:ascii="Arial" w:hAnsi="Arial" w:cs="Arial"/>
                <w:b/>
                <w:color w:val="262626" w:themeColor="text1" w:themeTint="D9"/>
                <w:sz w:val="24"/>
                <w:szCs w:val="20"/>
              </w:rPr>
              <w:t>:</w:t>
            </w:r>
            <w:r w:rsidR="005F0B21">
              <w:rPr>
                <w:rFonts w:ascii="Arial" w:hAnsi="Arial" w:cs="Arial"/>
                <w:b/>
                <w:color w:val="262626" w:themeColor="text1" w:themeTint="D9"/>
                <w:sz w:val="24"/>
                <w:szCs w:val="20"/>
              </w:rPr>
              <w:t>_______________________</w:t>
            </w:r>
            <w:r w:rsidR="00201AC6" w:rsidRPr="00113A2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201AC6" w:rsidRPr="00113A20">
              <w:rPr>
                <w:rFonts w:ascii="Arial" w:hAnsi="Arial" w:cs="Arial"/>
                <w:sz w:val="24"/>
                <w:szCs w:val="20"/>
                <w:u w:val="single"/>
              </w:rPr>
              <w:t xml:space="preserve"> </w:t>
            </w:r>
          </w:p>
          <w:p w14:paraId="00D42D2D" w14:textId="77777777" w:rsidR="009144C3" w:rsidRPr="00113A20" w:rsidRDefault="00201AC6" w:rsidP="000327CA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  <w:r w:rsidRPr="00113A20">
              <w:rPr>
                <w:rFonts w:ascii="Arial" w:hAnsi="Arial" w:cs="Arial"/>
                <w:sz w:val="24"/>
                <w:szCs w:val="20"/>
                <w:u w:val="single"/>
              </w:rPr>
              <w:t xml:space="preserve">            </w:t>
            </w:r>
            <w:r w:rsidR="00D615FA" w:rsidRPr="00113A20">
              <w:rPr>
                <w:rFonts w:ascii="Arial" w:hAnsi="Arial" w:cs="Arial"/>
                <w:sz w:val="24"/>
                <w:szCs w:val="20"/>
                <w:u w:val="single"/>
              </w:rPr>
              <w:t xml:space="preserve"> </w:t>
            </w:r>
            <w:r w:rsidRPr="00113A20">
              <w:rPr>
                <w:rFonts w:ascii="Arial" w:hAnsi="Arial" w:cs="Arial"/>
                <w:sz w:val="24"/>
                <w:szCs w:val="20"/>
                <w:u w:val="single"/>
              </w:rPr>
              <w:t xml:space="preserve">                                          </w:t>
            </w:r>
          </w:p>
        </w:tc>
      </w:tr>
    </w:tbl>
    <w:p w14:paraId="4B1F511A" w14:textId="77777777" w:rsidR="00201AC6" w:rsidRPr="00267B19" w:rsidRDefault="00201AC6" w:rsidP="00347FAC">
      <w:pPr>
        <w:spacing w:after="0" w:line="240" w:lineRule="auto"/>
        <w:rPr>
          <w:rFonts w:ascii="Arial" w:hAnsi="Arial" w:cs="Arial"/>
          <w:i/>
          <w:sz w:val="24"/>
          <w:szCs w:val="16"/>
        </w:rPr>
      </w:pPr>
    </w:p>
    <w:p w14:paraId="65F9C3DC" w14:textId="77777777" w:rsidR="003C20BA" w:rsidRDefault="003C20BA" w:rsidP="00347FAC">
      <w:pPr>
        <w:spacing w:after="0" w:line="240" w:lineRule="auto"/>
        <w:rPr>
          <w:rFonts w:ascii="Arial" w:hAnsi="Arial" w:cs="Arial"/>
          <w:sz w:val="24"/>
          <w:szCs w:val="16"/>
        </w:rPr>
      </w:pPr>
    </w:p>
    <w:p w14:paraId="76A2E94C" w14:textId="37AA993B" w:rsidR="51CA071D" w:rsidRDefault="00C0215D" w:rsidP="51CA07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960CB01">
        <w:rPr>
          <w:rFonts w:ascii="Arial" w:hAnsi="Arial" w:cs="Arial"/>
          <w:sz w:val="24"/>
          <w:szCs w:val="24"/>
        </w:rPr>
        <w:t xml:space="preserve">To submit your application please use </w:t>
      </w:r>
      <w:hyperlink r:id="rId13" w:history="1">
        <w:r w:rsidR="00386F50" w:rsidRPr="004C2579">
          <w:rPr>
            <w:rStyle w:val="Hyperlink"/>
            <w:rFonts w:ascii="Arial" w:hAnsi="Arial" w:cs="Arial"/>
            <w:sz w:val="24"/>
            <w:szCs w:val="24"/>
          </w:rPr>
          <w:t>this form</w:t>
        </w:r>
      </w:hyperlink>
      <w:r w:rsidR="00386F50" w:rsidRPr="2960CB01">
        <w:rPr>
          <w:rFonts w:ascii="Arial" w:hAnsi="Arial" w:cs="Arial"/>
          <w:sz w:val="24"/>
          <w:szCs w:val="24"/>
        </w:rPr>
        <w:t xml:space="preserve"> </w:t>
      </w:r>
      <w:r w:rsidRPr="2960CB01">
        <w:rPr>
          <w:rFonts w:ascii="Arial" w:hAnsi="Arial" w:cs="Arial"/>
          <w:sz w:val="24"/>
          <w:szCs w:val="24"/>
        </w:rPr>
        <w:t xml:space="preserve">on the staff portal. </w:t>
      </w:r>
      <w:r w:rsidR="00901970" w:rsidRPr="2960CB01">
        <w:rPr>
          <w:rFonts w:ascii="Arial" w:hAnsi="Arial" w:cs="Arial"/>
          <w:sz w:val="24"/>
          <w:szCs w:val="24"/>
        </w:rPr>
        <w:t xml:space="preserve"> </w:t>
      </w:r>
      <w:r w:rsidRPr="2960CB01">
        <w:rPr>
          <w:rFonts w:ascii="Arial" w:hAnsi="Arial" w:cs="Arial"/>
          <w:sz w:val="24"/>
          <w:szCs w:val="24"/>
        </w:rPr>
        <w:t xml:space="preserve">Completed applications to be submitted by end of day </w:t>
      </w:r>
      <w:r w:rsidR="004C2579">
        <w:rPr>
          <w:rFonts w:ascii="Arial" w:hAnsi="Arial" w:cs="Arial"/>
          <w:b/>
          <w:bCs/>
          <w:sz w:val="24"/>
          <w:szCs w:val="24"/>
        </w:rPr>
        <w:t>Friday 8</w:t>
      </w:r>
      <w:r w:rsidR="004C2579" w:rsidRPr="004C25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C2579">
        <w:rPr>
          <w:rFonts w:ascii="Arial" w:hAnsi="Arial" w:cs="Arial"/>
          <w:b/>
          <w:bCs/>
          <w:sz w:val="24"/>
          <w:szCs w:val="24"/>
        </w:rPr>
        <w:t xml:space="preserve"> September 2023.</w:t>
      </w:r>
      <w:bookmarkStart w:id="0" w:name="_GoBack"/>
      <w:bookmarkEnd w:id="0"/>
    </w:p>
    <w:p w14:paraId="1F3B1409" w14:textId="3D8E13CE" w:rsidR="00C0215D" w:rsidRPr="00267B19" w:rsidRDefault="00C0215D" w:rsidP="00347FAC">
      <w:pPr>
        <w:spacing w:after="0" w:line="240" w:lineRule="auto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If you have any questions or need support p</w:t>
      </w:r>
      <w:r w:rsidR="00901970">
        <w:rPr>
          <w:rFonts w:ascii="Arial" w:hAnsi="Arial" w:cs="Arial"/>
          <w:sz w:val="24"/>
          <w:szCs w:val="16"/>
        </w:rPr>
        <w:t xml:space="preserve">lease contact </w:t>
      </w:r>
      <w:hyperlink r:id="rId14" w:history="1">
        <w:r w:rsidRPr="00CD7CF8">
          <w:rPr>
            <w:rStyle w:val="Hyperlink"/>
            <w:rFonts w:ascii="Arial" w:hAnsi="Arial" w:cs="Arial"/>
            <w:b/>
            <w:sz w:val="24"/>
            <w:szCs w:val="16"/>
          </w:rPr>
          <w:t>catrionacampbell@rcsi.com</w:t>
        </w:r>
      </w:hyperlink>
    </w:p>
    <w:p w14:paraId="562C75D1" w14:textId="77777777" w:rsidR="003C20BA" w:rsidRPr="00113A20" w:rsidRDefault="003C20BA" w:rsidP="00347FAC">
      <w:pPr>
        <w:spacing w:after="0" w:line="240" w:lineRule="auto"/>
        <w:rPr>
          <w:rFonts w:ascii="Arial" w:hAnsi="Arial" w:cs="Arial"/>
          <w:b/>
          <w:sz w:val="32"/>
          <w:szCs w:val="16"/>
        </w:rPr>
      </w:pPr>
    </w:p>
    <w:sectPr w:rsidR="003C20BA" w:rsidRPr="00113A20" w:rsidSect="004335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9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65116" w14:textId="77777777" w:rsidR="00B276F8" w:rsidRDefault="00B276F8" w:rsidP="008F5BC8">
      <w:pPr>
        <w:spacing w:after="0" w:line="240" w:lineRule="auto"/>
      </w:pPr>
      <w:r>
        <w:separator/>
      </w:r>
    </w:p>
  </w:endnote>
  <w:endnote w:type="continuationSeparator" w:id="0">
    <w:p w14:paraId="7DF4E37C" w14:textId="77777777" w:rsidR="00B276F8" w:rsidRDefault="00B276F8" w:rsidP="008F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6CE7" w14:textId="77777777" w:rsidR="00AA2EBC" w:rsidRDefault="00AA2EBC">
    <w:pPr>
      <w:pStyle w:val="Footer"/>
      <w:jc w:val="center"/>
    </w:pPr>
    <w:r>
      <w:t>RCSI Staff Learning and Development</w:t>
    </w:r>
  </w:p>
  <w:p w14:paraId="2903CBC8" w14:textId="7BABAD04" w:rsidR="004740D8" w:rsidRDefault="004740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579">
      <w:rPr>
        <w:noProof/>
      </w:rPr>
      <w:t>2</w:t>
    </w:r>
    <w:r>
      <w:rPr>
        <w:noProof/>
      </w:rPr>
      <w:fldChar w:fldCharType="end"/>
    </w:r>
  </w:p>
  <w:p w14:paraId="54E11D2A" w14:textId="77777777" w:rsidR="004740D8" w:rsidRDefault="00474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51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E57AE" w14:textId="77777777" w:rsidR="00AA2EBC" w:rsidRDefault="00AA2EBC">
        <w:pPr>
          <w:pStyle w:val="Footer"/>
          <w:jc w:val="center"/>
        </w:pPr>
        <w:r>
          <w:t>RCSI Staff Learning and Development</w:t>
        </w:r>
      </w:p>
      <w:p w14:paraId="3D3D22A9" w14:textId="6D2DFD93" w:rsidR="004740D8" w:rsidRDefault="00474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5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831B3" w14:textId="77777777" w:rsidR="004740D8" w:rsidRDefault="00474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542E" w14:textId="77777777" w:rsidR="00AA2EBC" w:rsidRDefault="00AA2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00AE" w14:textId="77777777" w:rsidR="00B276F8" w:rsidRDefault="00B276F8" w:rsidP="008F5BC8">
      <w:pPr>
        <w:spacing w:after="0" w:line="240" w:lineRule="auto"/>
      </w:pPr>
      <w:r>
        <w:separator/>
      </w:r>
    </w:p>
  </w:footnote>
  <w:footnote w:type="continuationSeparator" w:id="0">
    <w:p w14:paraId="42C6D796" w14:textId="77777777" w:rsidR="00B276F8" w:rsidRDefault="00B276F8" w:rsidP="008F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30F8" w14:textId="77777777" w:rsidR="00AA2EBC" w:rsidRDefault="00AA2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355AD" w14:textId="77777777" w:rsidR="00AA2EBC" w:rsidRDefault="00AA2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1E394" w14:textId="77777777" w:rsidR="00AA2EBC" w:rsidRDefault="00AA2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CFF"/>
    <w:multiLevelType w:val="hybridMultilevel"/>
    <w:tmpl w:val="7B305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355"/>
    <w:multiLevelType w:val="hybridMultilevel"/>
    <w:tmpl w:val="1D86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2A31"/>
    <w:multiLevelType w:val="hybridMultilevel"/>
    <w:tmpl w:val="BD0CF30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B4D"/>
    <w:multiLevelType w:val="hybridMultilevel"/>
    <w:tmpl w:val="CA2ECDEE"/>
    <w:lvl w:ilvl="0" w:tplc="F3A499E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10408C"/>
    <w:multiLevelType w:val="hybridMultilevel"/>
    <w:tmpl w:val="2A44D380"/>
    <w:lvl w:ilvl="0" w:tplc="51966420">
      <w:start w:val="3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1C349E"/>
    <w:multiLevelType w:val="hybridMultilevel"/>
    <w:tmpl w:val="C12429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B7688"/>
    <w:multiLevelType w:val="hybridMultilevel"/>
    <w:tmpl w:val="D5E41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A43AE"/>
    <w:multiLevelType w:val="hybridMultilevel"/>
    <w:tmpl w:val="08D4F184"/>
    <w:lvl w:ilvl="0" w:tplc="7004ABB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52C24"/>
    <w:multiLevelType w:val="hybridMultilevel"/>
    <w:tmpl w:val="59767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613BD"/>
    <w:multiLevelType w:val="hybridMultilevel"/>
    <w:tmpl w:val="47329BB0"/>
    <w:lvl w:ilvl="0" w:tplc="038438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136CF"/>
    <w:multiLevelType w:val="hybridMultilevel"/>
    <w:tmpl w:val="CB7CC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5AB7"/>
    <w:multiLevelType w:val="hybridMultilevel"/>
    <w:tmpl w:val="FE1E5314"/>
    <w:lvl w:ilvl="0" w:tplc="0BAAFD82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CD30A0"/>
    <w:multiLevelType w:val="hybridMultilevel"/>
    <w:tmpl w:val="650C1B60"/>
    <w:lvl w:ilvl="0" w:tplc="DB665B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20861"/>
    <w:multiLevelType w:val="hybridMultilevel"/>
    <w:tmpl w:val="4D44B370"/>
    <w:lvl w:ilvl="0" w:tplc="7044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3AE2"/>
    <w:multiLevelType w:val="hybridMultilevel"/>
    <w:tmpl w:val="055C09F6"/>
    <w:lvl w:ilvl="0" w:tplc="A9C20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F06D8"/>
    <w:multiLevelType w:val="hybridMultilevel"/>
    <w:tmpl w:val="8026B3A2"/>
    <w:lvl w:ilvl="0" w:tplc="A9C20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265FC"/>
    <w:multiLevelType w:val="hybridMultilevel"/>
    <w:tmpl w:val="FD927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47B"/>
    <w:multiLevelType w:val="hybridMultilevel"/>
    <w:tmpl w:val="C07CFEC8"/>
    <w:lvl w:ilvl="0" w:tplc="77B24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5"/>
  </w:num>
  <w:num w:numId="9">
    <w:abstractNumId w:val="10"/>
  </w:num>
  <w:num w:numId="10">
    <w:abstractNumId w:val="15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3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AE"/>
    <w:rsid w:val="0000743F"/>
    <w:rsid w:val="000148C7"/>
    <w:rsid w:val="00015660"/>
    <w:rsid w:val="000327CA"/>
    <w:rsid w:val="00050A05"/>
    <w:rsid w:val="00052C67"/>
    <w:rsid w:val="00055126"/>
    <w:rsid w:val="000C4D51"/>
    <w:rsid w:val="000D7355"/>
    <w:rsid w:val="000F20D7"/>
    <w:rsid w:val="000F3B7F"/>
    <w:rsid w:val="001040B2"/>
    <w:rsid w:val="00113A20"/>
    <w:rsid w:val="0012497C"/>
    <w:rsid w:val="00130193"/>
    <w:rsid w:val="0013533D"/>
    <w:rsid w:val="001621A4"/>
    <w:rsid w:val="00172132"/>
    <w:rsid w:val="00181D60"/>
    <w:rsid w:val="001D5D07"/>
    <w:rsid w:val="001E0F1D"/>
    <w:rsid w:val="001F4946"/>
    <w:rsid w:val="00201AC6"/>
    <w:rsid w:val="002310F8"/>
    <w:rsid w:val="0025559C"/>
    <w:rsid w:val="00267B19"/>
    <w:rsid w:val="00280E36"/>
    <w:rsid w:val="00287ED4"/>
    <w:rsid w:val="003071B8"/>
    <w:rsid w:val="00323B06"/>
    <w:rsid w:val="003252F5"/>
    <w:rsid w:val="00337C80"/>
    <w:rsid w:val="00347FAC"/>
    <w:rsid w:val="00353EC3"/>
    <w:rsid w:val="00372836"/>
    <w:rsid w:val="00386F50"/>
    <w:rsid w:val="0038769A"/>
    <w:rsid w:val="00391692"/>
    <w:rsid w:val="00394D4C"/>
    <w:rsid w:val="003A4395"/>
    <w:rsid w:val="003B6875"/>
    <w:rsid w:val="003C20BA"/>
    <w:rsid w:val="0040758C"/>
    <w:rsid w:val="004325D6"/>
    <w:rsid w:val="004335EB"/>
    <w:rsid w:val="00454A4C"/>
    <w:rsid w:val="004740D8"/>
    <w:rsid w:val="004B3E17"/>
    <w:rsid w:val="004C2579"/>
    <w:rsid w:val="004D4AFC"/>
    <w:rsid w:val="004F6D2E"/>
    <w:rsid w:val="005325B9"/>
    <w:rsid w:val="005555F1"/>
    <w:rsid w:val="00560D5F"/>
    <w:rsid w:val="005B52BB"/>
    <w:rsid w:val="005B7D00"/>
    <w:rsid w:val="005D0D9B"/>
    <w:rsid w:val="005D4FEA"/>
    <w:rsid w:val="005E7A2E"/>
    <w:rsid w:val="005F0B21"/>
    <w:rsid w:val="00603055"/>
    <w:rsid w:val="006220A2"/>
    <w:rsid w:val="00683D03"/>
    <w:rsid w:val="006A47B6"/>
    <w:rsid w:val="006B5DAD"/>
    <w:rsid w:val="006E2F7B"/>
    <w:rsid w:val="007030EC"/>
    <w:rsid w:val="007417CA"/>
    <w:rsid w:val="00751EA6"/>
    <w:rsid w:val="007735FF"/>
    <w:rsid w:val="007948E7"/>
    <w:rsid w:val="007963A5"/>
    <w:rsid w:val="007A46D8"/>
    <w:rsid w:val="007D0D7D"/>
    <w:rsid w:val="007D6AB9"/>
    <w:rsid w:val="007E6700"/>
    <w:rsid w:val="00803B50"/>
    <w:rsid w:val="0081382C"/>
    <w:rsid w:val="00824438"/>
    <w:rsid w:val="00824863"/>
    <w:rsid w:val="008354B8"/>
    <w:rsid w:val="00851109"/>
    <w:rsid w:val="0087354C"/>
    <w:rsid w:val="008735B3"/>
    <w:rsid w:val="00876B0E"/>
    <w:rsid w:val="008B0B70"/>
    <w:rsid w:val="008D4DB5"/>
    <w:rsid w:val="008F12B1"/>
    <w:rsid w:val="008F1516"/>
    <w:rsid w:val="008F5BC8"/>
    <w:rsid w:val="00901970"/>
    <w:rsid w:val="009144C3"/>
    <w:rsid w:val="00915C7D"/>
    <w:rsid w:val="009210AE"/>
    <w:rsid w:val="009409B8"/>
    <w:rsid w:val="009B054F"/>
    <w:rsid w:val="00A57658"/>
    <w:rsid w:val="00A5767E"/>
    <w:rsid w:val="00A62CCE"/>
    <w:rsid w:val="00AA2EBC"/>
    <w:rsid w:val="00AD0050"/>
    <w:rsid w:val="00B12CC2"/>
    <w:rsid w:val="00B152A1"/>
    <w:rsid w:val="00B2059F"/>
    <w:rsid w:val="00B276F8"/>
    <w:rsid w:val="00B66113"/>
    <w:rsid w:val="00B76339"/>
    <w:rsid w:val="00B94605"/>
    <w:rsid w:val="00BC781C"/>
    <w:rsid w:val="00BE0E2B"/>
    <w:rsid w:val="00C0215D"/>
    <w:rsid w:val="00C16070"/>
    <w:rsid w:val="00C2474A"/>
    <w:rsid w:val="00C44CBE"/>
    <w:rsid w:val="00C64207"/>
    <w:rsid w:val="00C74E69"/>
    <w:rsid w:val="00CA6FA9"/>
    <w:rsid w:val="00CB13D7"/>
    <w:rsid w:val="00CF3E76"/>
    <w:rsid w:val="00D30BFB"/>
    <w:rsid w:val="00D615FA"/>
    <w:rsid w:val="00D65C51"/>
    <w:rsid w:val="00D73B4F"/>
    <w:rsid w:val="00DD1F13"/>
    <w:rsid w:val="00E1163C"/>
    <w:rsid w:val="00E13161"/>
    <w:rsid w:val="00E348C6"/>
    <w:rsid w:val="00E660A6"/>
    <w:rsid w:val="00E867D4"/>
    <w:rsid w:val="00EC0609"/>
    <w:rsid w:val="00EC3C33"/>
    <w:rsid w:val="00EE0C18"/>
    <w:rsid w:val="00F356F3"/>
    <w:rsid w:val="00F76582"/>
    <w:rsid w:val="0206EAFB"/>
    <w:rsid w:val="0260E841"/>
    <w:rsid w:val="02AEC449"/>
    <w:rsid w:val="0552401B"/>
    <w:rsid w:val="0637DE3A"/>
    <w:rsid w:val="08E777AB"/>
    <w:rsid w:val="0BE44D8A"/>
    <w:rsid w:val="0EED8ABE"/>
    <w:rsid w:val="0EF6F64B"/>
    <w:rsid w:val="0FCABB19"/>
    <w:rsid w:val="13D79BAD"/>
    <w:rsid w:val="13F71AED"/>
    <w:rsid w:val="147A6262"/>
    <w:rsid w:val="1513C403"/>
    <w:rsid w:val="1878BBF0"/>
    <w:rsid w:val="199D3920"/>
    <w:rsid w:val="1A330CE8"/>
    <w:rsid w:val="1BD6439C"/>
    <w:rsid w:val="1C455DD6"/>
    <w:rsid w:val="20E5122F"/>
    <w:rsid w:val="21D5980A"/>
    <w:rsid w:val="21F0B4C9"/>
    <w:rsid w:val="2960CB01"/>
    <w:rsid w:val="298E96F1"/>
    <w:rsid w:val="2B571AD1"/>
    <w:rsid w:val="2F2E0E76"/>
    <w:rsid w:val="2F54487A"/>
    <w:rsid w:val="30066396"/>
    <w:rsid w:val="30FCB47C"/>
    <w:rsid w:val="311DB88D"/>
    <w:rsid w:val="3136A6E1"/>
    <w:rsid w:val="31A028F1"/>
    <w:rsid w:val="332E89FA"/>
    <w:rsid w:val="339D29A1"/>
    <w:rsid w:val="3538FA02"/>
    <w:rsid w:val="36516A50"/>
    <w:rsid w:val="38F5469D"/>
    <w:rsid w:val="39406648"/>
    <w:rsid w:val="3C13A4A5"/>
    <w:rsid w:val="3CD03FDB"/>
    <w:rsid w:val="3D3E80A6"/>
    <w:rsid w:val="41A1D48B"/>
    <w:rsid w:val="42591CF9"/>
    <w:rsid w:val="42739506"/>
    <w:rsid w:val="467CEA0E"/>
    <w:rsid w:val="476CEFF3"/>
    <w:rsid w:val="482D7BC5"/>
    <w:rsid w:val="4D3F3D26"/>
    <w:rsid w:val="4D59D95E"/>
    <w:rsid w:val="4DEE2FC0"/>
    <w:rsid w:val="4F265B64"/>
    <w:rsid w:val="4F3711D3"/>
    <w:rsid w:val="501F654D"/>
    <w:rsid w:val="5158DEF6"/>
    <w:rsid w:val="51CA071D"/>
    <w:rsid w:val="5378B26F"/>
    <w:rsid w:val="53ED66F9"/>
    <w:rsid w:val="5671AB94"/>
    <w:rsid w:val="5928949A"/>
    <w:rsid w:val="5E75BA31"/>
    <w:rsid w:val="63D6251B"/>
    <w:rsid w:val="658A50D2"/>
    <w:rsid w:val="66B78FB3"/>
    <w:rsid w:val="6A2820E2"/>
    <w:rsid w:val="6BF0E736"/>
    <w:rsid w:val="6F472181"/>
    <w:rsid w:val="70409A9E"/>
    <w:rsid w:val="74632EC7"/>
    <w:rsid w:val="74DF0FFC"/>
    <w:rsid w:val="762801B2"/>
    <w:rsid w:val="768B1306"/>
    <w:rsid w:val="7B1F9155"/>
    <w:rsid w:val="7F4CC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73FFAB"/>
  <w15:docId w15:val="{D529CD6C-082F-479B-9626-FEC2310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B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5B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B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B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9F"/>
  </w:style>
  <w:style w:type="paragraph" w:styleId="Footer">
    <w:name w:val="footer"/>
    <w:basedOn w:val="Normal"/>
    <w:link w:val="FooterChar"/>
    <w:uiPriority w:val="99"/>
    <w:unhideWhenUsed/>
    <w:rsid w:val="00B2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9F"/>
  </w:style>
  <w:style w:type="character" w:styleId="Hyperlink">
    <w:name w:val="Hyperlink"/>
    <w:basedOn w:val="DefaultParagraphFont"/>
    <w:uiPriority w:val="99"/>
    <w:unhideWhenUsed/>
    <w:rsid w:val="003B6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301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1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97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62CCE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2CCE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qFy2FczqF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rionacampbell@rcsi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EF1C0311AED4BA9D135A0C1F933D0" ma:contentTypeVersion="19" ma:contentTypeDescription="Create a new document." ma:contentTypeScope="" ma:versionID="cb6e6d4bf7d5a04c8708537b499ffcc6">
  <xsd:schema xmlns:xsd="http://www.w3.org/2001/XMLSchema" xmlns:xs="http://www.w3.org/2001/XMLSchema" xmlns:p="http://schemas.microsoft.com/office/2006/metadata/properties" xmlns:ns2="5b3efae0-f0eb-4a09-90c2-914bb05b763e" xmlns:ns3="20bdc579-8a12-4164-849e-d7f4ec4d306b" xmlns:ns4="f33f1423-a973-4fe1-9b3c-d9f0851de49f" targetNamespace="http://schemas.microsoft.com/office/2006/metadata/properties" ma:root="true" ma:fieldsID="548f5cf6f1b2d1016ef1d483225d8114" ns2:_="" ns3:_="" ns4:_="">
    <xsd:import namespace="5b3efae0-f0eb-4a09-90c2-914bb05b763e"/>
    <xsd:import namespace="20bdc579-8a12-4164-849e-d7f4ec4d306b"/>
    <xsd:import namespace="f33f1423-a973-4fe1-9b3c-d9f0851d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fae0-f0eb-4a09-90c2-914bb05b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c579-8a12-4164-849e-d7f4ec4d3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1423-a973-4fe1-9b3c-d9f0851de49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93d977b-a4d3-4102-9db4-94218feac6ff}" ma:internalName="TaxCatchAll" ma:showField="CatchAllData" ma:web="20bdc579-8a12-4164-849e-d7f4ec4d3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3efae0-f0eb-4a09-90c2-914bb05b763e">
      <Terms xmlns="http://schemas.microsoft.com/office/infopath/2007/PartnerControls"/>
    </lcf76f155ced4ddcb4097134ff3c332f>
    <TaxCatchAll xmlns="f33f1423-a973-4fe1-9b3c-d9f0851de4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2126-A1B1-465C-8CE7-12A6E9E50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fae0-f0eb-4a09-90c2-914bb05b763e"/>
    <ds:schemaRef ds:uri="20bdc579-8a12-4164-849e-d7f4ec4d306b"/>
    <ds:schemaRef ds:uri="f33f1423-a973-4fe1-9b3c-d9f0851d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F7310-DE4D-4B0F-B90B-4E1F4F51C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7E1AA-572E-4CF3-9042-A0AD30FF9BF3}">
  <ds:schemaRefs>
    <ds:schemaRef ds:uri="20bdc579-8a12-4164-849e-d7f4ec4d306b"/>
    <ds:schemaRef ds:uri="http://www.w3.org/XML/1998/namespace"/>
    <ds:schemaRef ds:uri="http://purl.org/dc/dcmitype/"/>
    <ds:schemaRef ds:uri="5b3efae0-f0eb-4a09-90c2-914bb05b763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33f1423-a973-4fe1-9b3c-d9f0851de49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D5BE01-AB47-4A8A-9BB0-950837DB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1923</Characters>
  <Application>Microsoft Office Word</Application>
  <DocSecurity>0</DocSecurity>
  <Lines>16</Lines>
  <Paragraphs>4</Paragraphs>
  <ScaleCrop>false</ScaleCrop>
  <Company>Birkbeck College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Tamsin Kelk</dc:creator>
  <cp:lastModifiedBy>Brid Mahon</cp:lastModifiedBy>
  <cp:revision>14</cp:revision>
  <cp:lastPrinted>2019-09-19T13:23:00Z</cp:lastPrinted>
  <dcterms:created xsi:type="dcterms:W3CDTF">2020-09-02T14:10:00Z</dcterms:created>
  <dcterms:modified xsi:type="dcterms:W3CDTF">2023-08-14T11:18:00Z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0x010100360EF1C0311AED4BA9D135A0C1F933D0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